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08865" w14:textId="77777777" w:rsidR="00AB7AEA" w:rsidRPr="006436B2" w:rsidRDefault="006A5E9D" w:rsidP="00527DC0">
      <w:pPr>
        <w:spacing w:after="0" w:line="240" w:lineRule="auto"/>
        <w:jc w:val="center"/>
        <w:rPr>
          <w:rFonts w:ascii="Times New Roman" w:hAnsi="Times New Roman" w:cs="Times New Roman"/>
          <w:b/>
          <w:sz w:val="24"/>
          <w:szCs w:val="24"/>
          <w:u w:val="single"/>
        </w:rPr>
      </w:pPr>
      <w:r w:rsidRPr="006436B2">
        <w:rPr>
          <w:rFonts w:ascii="Times New Roman" w:hAnsi="Times New Roman" w:cs="Times New Roman"/>
          <w:b/>
          <w:sz w:val="24"/>
          <w:szCs w:val="24"/>
          <w:u w:val="single"/>
        </w:rPr>
        <w:t xml:space="preserve">MONARCH </w:t>
      </w:r>
      <w:r w:rsidR="00D53FB2" w:rsidRPr="006436B2">
        <w:rPr>
          <w:rFonts w:ascii="Times New Roman" w:hAnsi="Times New Roman" w:cs="Times New Roman"/>
          <w:b/>
          <w:sz w:val="24"/>
          <w:szCs w:val="24"/>
          <w:u w:val="single"/>
        </w:rPr>
        <w:t>OVERWINTERING GROVE MANAGEMENT PLAN TEMPLATE</w:t>
      </w:r>
    </w:p>
    <w:p w14:paraId="22FD52ED" w14:textId="77777777" w:rsidR="00527DC0" w:rsidRPr="006436B2" w:rsidRDefault="00527DC0" w:rsidP="00527DC0">
      <w:pPr>
        <w:spacing w:after="0" w:line="240" w:lineRule="auto"/>
        <w:jc w:val="center"/>
        <w:rPr>
          <w:rFonts w:ascii="Times New Roman" w:hAnsi="Times New Roman" w:cs="Times New Roman"/>
          <w:b/>
          <w:sz w:val="24"/>
          <w:szCs w:val="24"/>
          <w:u w:val="single"/>
        </w:rPr>
      </w:pPr>
    </w:p>
    <w:p w14:paraId="6B630578" w14:textId="77777777" w:rsidR="00222B33" w:rsidRPr="006436B2" w:rsidRDefault="00222B33" w:rsidP="00527DC0">
      <w:pPr>
        <w:spacing w:after="0" w:line="240" w:lineRule="auto"/>
        <w:rPr>
          <w:rFonts w:ascii="Times New Roman" w:hAnsi="Times New Roman" w:cs="Times New Roman"/>
          <w:b/>
          <w:sz w:val="24"/>
          <w:szCs w:val="24"/>
        </w:rPr>
      </w:pPr>
      <w:r w:rsidRPr="006436B2">
        <w:rPr>
          <w:rFonts w:ascii="Times New Roman" w:hAnsi="Times New Roman" w:cs="Times New Roman"/>
          <w:b/>
          <w:sz w:val="24"/>
          <w:szCs w:val="24"/>
        </w:rPr>
        <w:t>Cover</w:t>
      </w:r>
      <w:r w:rsidR="00974668" w:rsidRPr="006436B2">
        <w:rPr>
          <w:rFonts w:ascii="Times New Roman" w:hAnsi="Times New Roman" w:cs="Times New Roman"/>
          <w:b/>
          <w:sz w:val="24"/>
          <w:szCs w:val="24"/>
        </w:rPr>
        <w:t xml:space="preserve"> page with Title, Location, </w:t>
      </w:r>
      <w:r w:rsidRPr="006436B2">
        <w:rPr>
          <w:rFonts w:ascii="Times New Roman" w:hAnsi="Times New Roman" w:cs="Times New Roman"/>
          <w:b/>
          <w:sz w:val="24"/>
          <w:szCs w:val="24"/>
        </w:rPr>
        <w:t>Authors</w:t>
      </w:r>
      <w:r w:rsidR="007E4C3C" w:rsidRPr="006436B2">
        <w:rPr>
          <w:rFonts w:ascii="Times New Roman" w:hAnsi="Times New Roman" w:cs="Times New Roman"/>
          <w:b/>
          <w:sz w:val="24"/>
          <w:szCs w:val="24"/>
        </w:rPr>
        <w:t xml:space="preserve">, </w:t>
      </w:r>
      <w:proofErr w:type="gramStart"/>
      <w:r w:rsidR="007E4C3C" w:rsidRPr="006436B2">
        <w:rPr>
          <w:rFonts w:ascii="Times New Roman" w:hAnsi="Times New Roman" w:cs="Times New Roman"/>
          <w:b/>
          <w:sz w:val="24"/>
          <w:szCs w:val="24"/>
        </w:rPr>
        <w:t>Date</w:t>
      </w:r>
      <w:proofErr w:type="gramEnd"/>
    </w:p>
    <w:p w14:paraId="50D5AF59" w14:textId="77777777" w:rsidR="00527DC0" w:rsidRPr="006436B2" w:rsidRDefault="00527DC0" w:rsidP="00527DC0">
      <w:pPr>
        <w:spacing w:after="0" w:line="240" w:lineRule="auto"/>
        <w:rPr>
          <w:rFonts w:ascii="Times New Roman" w:hAnsi="Times New Roman" w:cs="Times New Roman"/>
          <w:b/>
          <w:sz w:val="24"/>
          <w:szCs w:val="24"/>
        </w:rPr>
      </w:pPr>
    </w:p>
    <w:p w14:paraId="30B4D2C2" w14:textId="77777777" w:rsidR="007E4C3C" w:rsidRPr="006436B2" w:rsidRDefault="00222B33" w:rsidP="00527DC0">
      <w:pPr>
        <w:spacing w:after="0" w:line="240" w:lineRule="auto"/>
        <w:rPr>
          <w:rFonts w:ascii="Times New Roman" w:hAnsi="Times New Roman" w:cs="Times New Roman"/>
          <w:b/>
          <w:sz w:val="24"/>
          <w:szCs w:val="24"/>
        </w:rPr>
      </w:pPr>
      <w:r w:rsidRPr="006436B2">
        <w:rPr>
          <w:rFonts w:ascii="Times New Roman" w:hAnsi="Times New Roman" w:cs="Times New Roman"/>
          <w:b/>
          <w:sz w:val="24"/>
          <w:szCs w:val="24"/>
        </w:rPr>
        <w:t>Acknowledgements</w:t>
      </w:r>
      <w:r w:rsidR="007E4C3C" w:rsidRPr="006436B2">
        <w:rPr>
          <w:rFonts w:ascii="Times New Roman" w:hAnsi="Times New Roman" w:cs="Times New Roman"/>
          <w:b/>
          <w:sz w:val="24"/>
          <w:szCs w:val="24"/>
        </w:rPr>
        <w:t xml:space="preserve"> </w:t>
      </w:r>
    </w:p>
    <w:p w14:paraId="240625C2" w14:textId="77777777" w:rsidR="00527DC0" w:rsidRPr="006436B2" w:rsidRDefault="00527DC0" w:rsidP="00527DC0">
      <w:pPr>
        <w:spacing w:after="0" w:line="240" w:lineRule="auto"/>
        <w:rPr>
          <w:rFonts w:ascii="Times New Roman" w:hAnsi="Times New Roman" w:cs="Times New Roman"/>
          <w:b/>
          <w:sz w:val="24"/>
          <w:szCs w:val="24"/>
        </w:rPr>
      </w:pPr>
    </w:p>
    <w:p w14:paraId="1AE34FAE" w14:textId="77777777" w:rsidR="00222B33" w:rsidRPr="006436B2" w:rsidRDefault="00222B33" w:rsidP="00527DC0">
      <w:pPr>
        <w:spacing w:after="0" w:line="240" w:lineRule="auto"/>
        <w:rPr>
          <w:rFonts w:ascii="Times New Roman" w:hAnsi="Times New Roman" w:cs="Times New Roman"/>
          <w:b/>
          <w:sz w:val="24"/>
          <w:szCs w:val="24"/>
        </w:rPr>
      </w:pPr>
      <w:r w:rsidRPr="006436B2">
        <w:rPr>
          <w:rFonts w:ascii="Times New Roman" w:hAnsi="Times New Roman" w:cs="Times New Roman"/>
          <w:b/>
          <w:sz w:val="24"/>
          <w:szCs w:val="24"/>
        </w:rPr>
        <w:t>Table of Contents</w:t>
      </w:r>
    </w:p>
    <w:p w14:paraId="1D7495A3" w14:textId="5D7D41D4" w:rsidR="00222B33" w:rsidRPr="006436B2" w:rsidRDefault="00222B33" w:rsidP="00527DC0">
      <w:pPr>
        <w:pStyle w:val="ListParagraph"/>
        <w:numPr>
          <w:ilvl w:val="0"/>
          <w:numId w:val="2"/>
        </w:numPr>
        <w:spacing w:after="0" w:line="240" w:lineRule="auto"/>
        <w:ind w:left="540" w:hanging="540"/>
        <w:rPr>
          <w:rFonts w:ascii="Times New Roman" w:hAnsi="Times New Roman" w:cs="Times New Roman"/>
          <w:b/>
          <w:sz w:val="24"/>
          <w:szCs w:val="24"/>
        </w:rPr>
      </w:pPr>
      <w:r w:rsidRPr="006436B2">
        <w:rPr>
          <w:rFonts w:ascii="Times New Roman" w:hAnsi="Times New Roman" w:cs="Times New Roman"/>
          <w:b/>
          <w:sz w:val="24"/>
          <w:szCs w:val="24"/>
        </w:rPr>
        <w:t>Background</w:t>
      </w:r>
      <w:r w:rsidR="007E4C3C" w:rsidRPr="006436B2">
        <w:rPr>
          <w:rFonts w:ascii="Times New Roman" w:hAnsi="Times New Roman" w:cs="Times New Roman"/>
          <w:b/>
          <w:sz w:val="24"/>
          <w:szCs w:val="24"/>
        </w:rPr>
        <w:t xml:space="preserve"> </w:t>
      </w:r>
      <w:r w:rsidR="001E1554">
        <w:rPr>
          <w:rFonts w:ascii="Times New Roman" w:hAnsi="Times New Roman" w:cs="Times New Roman"/>
          <w:b/>
          <w:sz w:val="24"/>
          <w:szCs w:val="24"/>
        </w:rPr>
        <w:t xml:space="preserve">and Purpose </w:t>
      </w:r>
      <w:r w:rsidR="00492186" w:rsidRPr="006436B2">
        <w:rPr>
          <w:rFonts w:ascii="Times New Roman" w:hAnsi="Times New Roman" w:cs="Times New Roman"/>
          <w:i/>
          <w:sz w:val="24"/>
          <w:szCs w:val="24"/>
        </w:rPr>
        <w:t>(m</w:t>
      </w:r>
      <w:r w:rsidR="007E4C3C" w:rsidRPr="006436B2">
        <w:rPr>
          <w:rFonts w:ascii="Times New Roman" w:hAnsi="Times New Roman" w:cs="Times New Roman"/>
          <w:i/>
          <w:sz w:val="24"/>
          <w:szCs w:val="24"/>
        </w:rPr>
        <w:t>onarch declines, threats, partners</w:t>
      </w:r>
      <w:r w:rsidR="001E1554">
        <w:rPr>
          <w:rFonts w:ascii="Times New Roman" w:hAnsi="Times New Roman" w:cs="Times New Roman"/>
          <w:i/>
          <w:sz w:val="24"/>
          <w:szCs w:val="24"/>
        </w:rPr>
        <w:t>, purpose of plan</w:t>
      </w:r>
      <w:r w:rsidR="007E4C3C" w:rsidRPr="006436B2">
        <w:rPr>
          <w:rFonts w:ascii="Times New Roman" w:hAnsi="Times New Roman" w:cs="Times New Roman"/>
          <w:i/>
          <w:sz w:val="24"/>
          <w:szCs w:val="24"/>
        </w:rPr>
        <w:t>)</w:t>
      </w:r>
    </w:p>
    <w:p w14:paraId="1C9D5660" w14:textId="2523F8B5" w:rsidR="00DF695B" w:rsidRPr="006436B2" w:rsidRDefault="00222B33" w:rsidP="00527DC0">
      <w:pPr>
        <w:pStyle w:val="ListParagraph"/>
        <w:numPr>
          <w:ilvl w:val="0"/>
          <w:numId w:val="2"/>
        </w:numPr>
        <w:spacing w:after="0" w:line="240" w:lineRule="auto"/>
        <w:ind w:left="540" w:hanging="540"/>
        <w:rPr>
          <w:rFonts w:ascii="Times New Roman" w:hAnsi="Times New Roman" w:cs="Times New Roman"/>
          <w:b/>
          <w:sz w:val="24"/>
          <w:szCs w:val="24"/>
        </w:rPr>
      </w:pPr>
      <w:r w:rsidRPr="006436B2">
        <w:rPr>
          <w:rFonts w:ascii="Times New Roman" w:hAnsi="Times New Roman" w:cs="Times New Roman"/>
          <w:b/>
          <w:sz w:val="24"/>
          <w:szCs w:val="24"/>
        </w:rPr>
        <w:t>Site Description</w:t>
      </w:r>
      <w:r w:rsidR="007E4C3C" w:rsidRPr="006436B2">
        <w:rPr>
          <w:rFonts w:ascii="Times New Roman" w:hAnsi="Times New Roman" w:cs="Times New Roman"/>
          <w:b/>
          <w:sz w:val="24"/>
          <w:szCs w:val="24"/>
        </w:rPr>
        <w:t xml:space="preserve"> </w:t>
      </w:r>
      <w:r w:rsidR="007E4C3C" w:rsidRPr="006436B2">
        <w:rPr>
          <w:rFonts w:ascii="Times New Roman" w:hAnsi="Times New Roman" w:cs="Times New Roman"/>
          <w:i/>
          <w:sz w:val="24"/>
          <w:szCs w:val="24"/>
        </w:rPr>
        <w:t xml:space="preserve">(location, </w:t>
      </w:r>
      <w:r w:rsidR="00887DBB" w:rsidRPr="006436B2">
        <w:rPr>
          <w:rFonts w:ascii="Times New Roman" w:hAnsi="Times New Roman" w:cs="Times New Roman"/>
          <w:i/>
          <w:sz w:val="24"/>
          <w:szCs w:val="24"/>
        </w:rPr>
        <w:t xml:space="preserve">map of site, </w:t>
      </w:r>
      <w:r w:rsidR="007E4C3C" w:rsidRPr="006436B2">
        <w:rPr>
          <w:rFonts w:ascii="Times New Roman" w:hAnsi="Times New Roman" w:cs="Times New Roman"/>
          <w:i/>
          <w:sz w:val="24"/>
          <w:szCs w:val="24"/>
        </w:rPr>
        <w:t>history, land ownersh</w:t>
      </w:r>
      <w:r w:rsidR="007F180E" w:rsidRPr="006436B2">
        <w:rPr>
          <w:rFonts w:ascii="Times New Roman" w:hAnsi="Times New Roman" w:cs="Times New Roman"/>
          <w:i/>
          <w:sz w:val="24"/>
          <w:szCs w:val="24"/>
        </w:rPr>
        <w:t xml:space="preserve">ip, use &amp; management, soils, </w:t>
      </w:r>
      <w:r w:rsidR="00373F00" w:rsidRPr="006436B2">
        <w:rPr>
          <w:rFonts w:ascii="Times New Roman" w:hAnsi="Times New Roman" w:cs="Times New Roman"/>
          <w:i/>
          <w:sz w:val="24"/>
          <w:szCs w:val="24"/>
        </w:rPr>
        <w:t>dominant tree/</w:t>
      </w:r>
      <w:r w:rsidR="007E4C3C" w:rsidRPr="006436B2">
        <w:rPr>
          <w:rFonts w:ascii="Times New Roman" w:hAnsi="Times New Roman" w:cs="Times New Roman"/>
          <w:i/>
          <w:sz w:val="24"/>
          <w:szCs w:val="24"/>
        </w:rPr>
        <w:t xml:space="preserve">plant species, </w:t>
      </w:r>
      <w:r w:rsidR="002872F8" w:rsidRPr="006436B2">
        <w:rPr>
          <w:rFonts w:ascii="Times New Roman" w:hAnsi="Times New Roman" w:cs="Times New Roman"/>
          <w:i/>
          <w:sz w:val="24"/>
          <w:szCs w:val="24"/>
        </w:rPr>
        <w:t>management plans</w:t>
      </w:r>
      <w:r w:rsidR="004D0240" w:rsidRPr="006436B2">
        <w:rPr>
          <w:rFonts w:ascii="Times New Roman" w:hAnsi="Times New Roman" w:cs="Times New Roman"/>
          <w:i/>
          <w:sz w:val="24"/>
          <w:szCs w:val="24"/>
        </w:rPr>
        <w:t>,</w:t>
      </w:r>
      <w:r w:rsidR="002872F8" w:rsidRPr="006436B2">
        <w:rPr>
          <w:rFonts w:ascii="Times New Roman" w:hAnsi="Times New Roman" w:cs="Times New Roman"/>
          <w:i/>
          <w:sz w:val="24"/>
          <w:szCs w:val="24"/>
        </w:rPr>
        <w:t xml:space="preserve"> </w:t>
      </w:r>
      <w:r w:rsidR="007E4C3C" w:rsidRPr="006436B2">
        <w:rPr>
          <w:rFonts w:ascii="Times New Roman" w:hAnsi="Times New Roman" w:cs="Times New Roman"/>
          <w:i/>
          <w:sz w:val="24"/>
          <w:szCs w:val="24"/>
        </w:rPr>
        <w:t>City or County plans</w:t>
      </w:r>
      <w:r w:rsidR="002872F8" w:rsidRPr="006436B2">
        <w:rPr>
          <w:rFonts w:ascii="Times New Roman" w:hAnsi="Times New Roman" w:cs="Times New Roman"/>
          <w:i/>
          <w:sz w:val="24"/>
          <w:szCs w:val="24"/>
        </w:rPr>
        <w:t>, site-specific threats</w:t>
      </w:r>
      <w:r w:rsidR="00527DC0" w:rsidRPr="006436B2">
        <w:rPr>
          <w:rFonts w:ascii="Times New Roman" w:hAnsi="Times New Roman" w:cs="Times New Roman"/>
          <w:i/>
          <w:sz w:val="24"/>
          <w:szCs w:val="24"/>
        </w:rPr>
        <w:t>; Is this site par</w:t>
      </w:r>
      <w:r w:rsidR="00373F00" w:rsidRPr="006436B2">
        <w:rPr>
          <w:rFonts w:ascii="Times New Roman" w:hAnsi="Times New Roman" w:cs="Times New Roman"/>
          <w:i/>
          <w:sz w:val="24"/>
          <w:szCs w:val="24"/>
        </w:rPr>
        <w:t xml:space="preserve">t of a complex? Are there </w:t>
      </w:r>
      <w:r w:rsidR="00527DC0" w:rsidRPr="006436B2">
        <w:rPr>
          <w:rFonts w:ascii="Times New Roman" w:hAnsi="Times New Roman" w:cs="Times New Roman"/>
          <w:i/>
          <w:sz w:val="24"/>
          <w:szCs w:val="24"/>
        </w:rPr>
        <w:t>plans being impleme</w:t>
      </w:r>
      <w:r w:rsidR="00373F00" w:rsidRPr="006436B2">
        <w:rPr>
          <w:rFonts w:ascii="Times New Roman" w:hAnsi="Times New Roman" w:cs="Times New Roman"/>
          <w:i/>
          <w:sz w:val="24"/>
          <w:szCs w:val="24"/>
        </w:rPr>
        <w:t>nted within complex</w:t>
      </w:r>
      <w:r w:rsidR="00527DC0" w:rsidRPr="006436B2">
        <w:rPr>
          <w:rFonts w:ascii="Times New Roman" w:hAnsi="Times New Roman" w:cs="Times New Roman"/>
          <w:i/>
          <w:sz w:val="24"/>
          <w:szCs w:val="24"/>
        </w:rPr>
        <w:t>?</w:t>
      </w:r>
      <w:r w:rsidR="007E4C3C" w:rsidRPr="006436B2">
        <w:rPr>
          <w:rFonts w:ascii="Times New Roman" w:hAnsi="Times New Roman" w:cs="Times New Roman"/>
          <w:i/>
          <w:sz w:val="24"/>
          <w:szCs w:val="24"/>
        </w:rPr>
        <w:t>)</w:t>
      </w:r>
    </w:p>
    <w:p w14:paraId="0D585B39" w14:textId="14C85E26" w:rsidR="00EB0E99" w:rsidRPr="006436B2" w:rsidRDefault="00222B33" w:rsidP="00EB0E99">
      <w:pPr>
        <w:pStyle w:val="ListParagraph"/>
        <w:numPr>
          <w:ilvl w:val="0"/>
          <w:numId w:val="2"/>
        </w:numPr>
        <w:spacing w:after="0" w:line="240" w:lineRule="auto"/>
        <w:ind w:left="540" w:hanging="540"/>
        <w:rPr>
          <w:rFonts w:ascii="Times New Roman" w:hAnsi="Times New Roman" w:cs="Times New Roman"/>
          <w:b/>
          <w:sz w:val="24"/>
          <w:szCs w:val="24"/>
        </w:rPr>
      </w:pPr>
      <w:r w:rsidRPr="006436B2">
        <w:rPr>
          <w:rFonts w:ascii="Times New Roman" w:hAnsi="Times New Roman" w:cs="Times New Roman"/>
          <w:b/>
          <w:sz w:val="24"/>
          <w:szCs w:val="24"/>
        </w:rPr>
        <w:t>Survey Information for overwintering monarchs</w:t>
      </w:r>
      <w:r w:rsidR="007E4C3C" w:rsidRPr="006436B2">
        <w:rPr>
          <w:rFonts w:ascii="Times New Roman" w:hAnsi="Times New Roman" w:cs="Times New Roman"/>
          <w:b/>
          <w:sz w:val="24"/>
          <w:szCs w:val="24"/>
        </w:rPr>
        <w:t xml:space="preserve"> </w:t>
      </w:r>
      <w:r w:rsidR="002872F8" w:rsidRPr="006436B2">
        <w:rPr>
          <w:rFonts w:ascii="Times New Roman" w:hAnsi="Times New Roman" w:cs="Times New Roman"/>
          <w:i/>
          <w:sz w:val="24"/>
          <w:szCs w:val="24"/>
        </w:rPr>
        <w:t>(history of monarch counts at site and estimates by year</w:t>
      </w:r>
      <w:r w:rsidR="006A7059">
        <w:rPr>
          <w:rFonts w:ascii="Times New Roman" w:hAnsi="Times New Roman" w:cs="Times New Roman"/>
          <w:i/>
          <w:sz w:val="24"/>
          <w:szCs w:val="24"/>
        </w:rPr>
        <w:t xml:space="preserve">, </w:t>
      </w:r>
      <w:r w:rsidR="00EB0E99" w:rsidRPr="006436B2">
        <w:rPr>
          <w:rFonts w:ascii="Times New Roman" w:hAnsi="Times New Roman" w:cs="Times New Roman"/>
          <w:i/>
          <w:sz w:val="24"/>
          <w:szCs w:val="24"/>
        </w:rPr>
        <w:t>Thanksgiving counts</w:t>
      </w:r>
      <w:r w:rsidR="002872F8" w:rsidRPr="006436B2">
        <w:rPr>
          <w:rFonts w:ascii="Times New Roman" w:hAnsi="Times New Roman" w:cs="Times New Roman"/>
          <w:i/>
          <w:sz w:val="24"/>
          <w:szCs w:val="24"/>
        </w:rPr>
        <w:t xml:space="preserve"> cluster locations, predominant winds, areas for monarch sunning, </w:t>
      </w:r>
      <w:proofErr w:type="spellStart"/>
      <w:r w:rsidR="002872F8" w:rsidRPr="006436B2">
        <w:rPr>
          <w:rFonts w:ascii="Times New Roman" w:hAnsi="Times New Roman" w:cs="Times New Roman"/>
          <w:i/>
          <w:sz w:val="24"/>
          <w:szCs w:val="24"/>
        </w:rPr>
        <w:t>nectaring</w:t>
      </w:r>
      <w:proofErr w:type="spellEnd"/>
      <w:r w:rsidR="002872F8" w:rsidRPr="006436B2">
        <w:rPr>
          <w:rFonts w:ascii="Times New Roman" w:hAnsi="Times New Roman" w:cs="Times New Roman"/>
          <w:i/>
          <w:sz w:val="24"/>
          <w:szCs w:val="24"/>
        </w:rPr>
        <w:t>, water sources, other behaviors</w:t>
      </w:r>
      <w:r w:rsidR="005C6555" w:rsidRPr="006436B2">
        <w:rPr>
          <w:rFonts w:ascii="Times New Roman" w:hAnsi="Times New Roman" w:cs="Times New Roman"/>
          <w:i/>
          <w:sz w:val="24"/>
          <w:szCs w:val="24"/>
        </w:rPr>
        <w:t xml:space="preserve"> including movement throughout the season</w:t>
      </w:r>
      <w:r w:rsidR="00373F00" w:rsidRPr="006436B2">
        <w:rPr>
          <w:rFonts w:ascii="Times New Roman" w:hAnsi="Times New Roman" w:cs="Times New Roman"/>
          <w:i/>
          <w:sz w:val="24"/>
          <w:szCs w:val="24"/>
        </w:rPr>
        <w:t>.</w:t>
      </w:r>
      <w:r w:rsidR="002872F8" w:rsidRPr="006436B2">
        <w:rPr>
          <w:rFonts w:ascii="Times New Roman" w:hAnsi="Times New Roman" w:cs="Times New Roman"/>
          <w:i/>
          <w:sz w:val="24"/>
          <w:szCs w:val="24"/>
        </w:rPr>
        <w:t>)</w:t>
      </w:r>
      <w:r w:rsidR="00373F00" w:rsidRPr="006436B2">
        <w:rPr>
          <w:rFonts w:ascii="Times New Roman" w:hAnsi="Times New Roman" w:cs="Times New Roman"/>
          <w:i/>
          <w:sz w:val="24"/>
          <w:szCs w:val="24"/>
        </w:rPr>
        <w:t xml:space="preserve">  C</w:t>
      </w:r>
      <w:r w:rsidR="00EB0E99" w:rsidRPr="006436B2">
        <w:rPr>
          <w:rFonts w:ascii="Times New Roman" w:hAnsi="Times New Roman" w:cs="Times New Roman"/>
          <w:i/>
          <w:sz w:val="24"/>
          <w:szCs w:val="24"/>
        </w:rPr>
        <w:t xml:space="preserve">ontact </w:t>
      </w:r>
      <w:hyperlink r:id="rId8" w:history="1">
        <w:r w:rsidR="00EB0E99" w:rsidRPr="006436B2">
          <w:rPr>
            <w:rStyle w:val="Hyperlink"/>
            <w:rFonts w:ascii="Times New Roman" w:hAnsi="Times New Roman" w:cs="Times New Roman"/>
            <w:i/>
            <w:sz w:val="24"/>
            <w:szCs w:val="24"/>
          </w:rPr>
          <w:t>wmtc@xerces.org</w:t>
        </w:r>
      </w:hyperlink>
      <w:r w:rsidR="00EB0E99" w:rsidRPr="006436B2">
        <w:rPr>
          <w:rFonts w:ascii="Times New Roman" w:hAnsi="Times New Roman" w:cs="Times New Roman"/>
          <w:i/>
          <w:sz w:val="24"/>
          <w:szCs w:val="24"/>
        </w:rPr>
        <w:t xml:space="preserve"> </w:t>
      </w:r>
      <w:r w:rsidR="00373F00" w:rsidRPr="006436B2">
        <w:rPr>
          <w:rFonts w:ascii="Times New Roman" w:hAnsi="Times New Roman" w:cs="Times New Roman"/>
          <w:i/>
          <w:sz w:val="24"/>
          <w:szCs w:val="24"/>
        </w:rPr>
        <w:t>for copies of</w:t>
      </w:r>
      <w:r w:rsidR="00EB0E99" w:rsidRPr="006436B2">
        <w:rPr>
          <w:rFonts w:ascii="Times New Roman" w:hAnsi="Times New Roman" w:cs="Times New Roman"/>
          <w:i/>
          <w:sz w:val="24"/>
          <w:szCs w:val="24"/>
        </w:rPr>
        <w:t xml:space="preserve"> overwintering site counts</w:t>
      </w:r>
      <w:r w:rsidR="007F180E" w:rsidRPr="006436B2">
        <w:rPr>
          <w:rFonts w:ascii="Times New Roman" w:hAnsi="Times New Roman" w:cs="Times New Roman"/>
          <w:i/>
          <w:sz w:val="24"/>
          <w:szCs w:val="24"/>
        </w:rPr>
        <w:t xml:space="preserve"> or </w:t>
      </w:r>
      <w:r w:rsidR="00EB0E99" w:rsidRPr="006436B2">
        <w:rPr>
          <w:rFonts w:ascii="Times New Roman" w:hAnsi="Times New Roman" w:cs="Times New Roman"/>
          <w:i/>
          <w:sz w:val="24"/>
          <w:szCs w:val="24"/>
        </w:rPr>
        <w:t xml:space="preserve">online at </w:t>
      </w:r>
      <w:hyperlink r:id="rId9" w:history="1">
        <w:r w:rsidR="00EB0E99" w:rsidRPr="006436B2">
          <w:rPr>
            <w:rStyle w:val="Hyperlink"/>
            <w:rFonts w:ascii="Times New Roman" w:hAnsi="Times New Roman" w:cs="Times New Roman"/>
            <w:i/>
            <w:sz w:val="24"/>
            <w:szCs w:val="24"/>
          </w:rPr>
          <w:t>www.westernmonarchcount.org</w:t>
        </w:r>
      </w:hyperlink>
      <w:r w:rsidR="00EB0E99" w:rsidRPr="006436B2">
        <w:rPr>
          <w:rFonts w:ascii="Times New Roman" w:hAnsi="Times New Roman" w:cs="Times New Roman"/>
          <w:i/>
          <w:sz w:val="24"/>
          <w:szCs w:val="24"/>
        </w:rPr>
        <w:t xml:space="preserve">. </w:t>
      </w:r>
    </w:p>
    <w:p w14:paraId="42C5F7AB" w14:textId="51FBD389" w:rsidR="00DF695B" w:rsidRPr="006436B2" w:rsidRDefault="00222B33" w:rsidP="00527DC0">
      <w:pPr>
        <w:pStyle w:val="ListParagraph"/>
        <w:numPr>
          <w:ilvl w:val="0"/>
          <w:numId w:val="2"/>
        </w:numPr>
        <w:spacing w:after="0" w:line="240" w:lineRule="auto"/>
        <w:ind w:left="540" w:hanging="540"/>
        <w:rPr>
          <w:rFonts w:ascii="Times New Roman" w:hAnsi="Times New Roman" w:cs="Times New Roman"/>
          <w:b/>
          <w:sz w:val="24"/>
          <w:szCs w:val="24"/>
        </w:rPr>
      </w:pPr>
      <w:r w:rsidRPr="006436B2">
        <w:rPr>
          <w:rFonts w:ascii="Times New Roman" w:hAnsi="Times New Roman" w:cs="Times New Roman"/>
          <w:b/>
          <w:sz w:val="24"/>
          <w:szCs w:val="24"/>
        </w:rPr>
        <w:t xml:space="preserve">Management Plan </w:t>
      </w:r>
      <w:r w:rsidR="00DF695B" w:rsidRPr="006436B2">
        <w:rPr>
          <w:rFonts w:ascii="Times New Roman" w:hAnsi="Times New Roman" w:cs="Times New Roman"/>
          <w:b/>
          <w:sz w:val="24"/>
          <w:szCs w:val="24"/>
        </w:rPr>
        <w:t>Actions</w:t>
      </w:r>
      <w:r w:rsidR="002872F8" w:rsidRPr="006436B2">
        <w:rPr>
          <w:rFonts w:ascii="Times New Roman" w:hAnsi="Times New Roman" w:cs="Times New Roman"/>
          <w:b/>
          <w:sz w:val="24"/>
          <w:szCs w:val="24"/>
        </w:rPr>
        <w:t xml:space="preserve"> </w:t>
      </w:r>
      <w:r w:rsidR="002872F8" w:rsidRPr="006436B2">
        <w:rPr>
          <w:rFonts w:ascii="Times New Roman" w:hAnsi="Times New Roman" w:cs="Times New Roman"/>
          <w:i/>
          <w:sz w:val="24"/>
          <w:szCs w:val="24"/>
        </w:rPr>
        <w:t>(goals, actions</w:t>
      </w:r>
      <w:r w:rsidR="005C6555" w:rsidRPr="006436B2">
        <w:rPr>
          <w:rFonts w:ascii="Times New Roman" w:hAnsi="Times New Roman" w:cs="Times New Roman"/>
          <w:i/>
          <w:sz w:val="24"/>
          <w:szCs w:val="24"/>
        </w:rPr>
        <w:t xml:space="preserve"> to reduce or remove threats</w:t>
      </w:r>
      <w:r w:rsidR="00AA57CD" w:rsidRPr="006436B2">
        <w:rPr>
          <w:rFonts w:ascii="Times New Roman" w:hAnsi="Times New Roman" w:cs="Times New Roman"/>
          <w:i/>
          <w:sz w:val="24"/>
          <w:szCs w:val="24"/>
        </w:rPr>
        <w:t xml:space="preserve">, </w:t>
      </w:r>
      <w:r w:rsidR="002872F8" w:rsidRPr="006436B2">
        <w:rPr>
          <w:rFonts w:ascii="Times New Roman" w:hAnsi="Times New Roman" w:cs="Times New Roman"/>
          <w:i/>
          <w:sz w:val="24"/>
          <w:szCs w:val="24"/>
        </w:rPr>
        <w:t>duration of plan</w:t>
      </w:r>
      <w:r w:rsidR="00AA57CD" w:rsidRPr="006436B2">
        <w:rPr>
          <w:rFonts w:ascii="Times New Roman" w:hAnsi="Times New Roman" w:cs="Times New Roman"/>
          <w:i/>
          <w:sz w:val="24"/>
          <w:szCs w:val="24"/>
        </w:rPr>
        <w:t xml:space="preserve">, </w:t>
      </w:r>
      <w:r w:rsidR="005C6555" w:rsidRPr="006436B2">
        <w:rPr>
          <w:rFonts w:ascii="Times New Roman" w:hAnsi="Times New Roman" w:cs="Times New Roman"/>
          <w:i/>
          <w:sz w:val="24"/>
          <w:szCs w:val="24"/>
        </w:rPr>
        <w:t>timeline for plan revisions as conditions change</w:t>
      </w:r>
      <w:r w:rsidR="00AA57CD" w:rsidRPr="006436B2">
        <w:rPr>
          <w:rFonts w:ascii="Times New Roman" w:hAnsi="Times New Roman" w:cs="Times New Roman"/>
          <w:i/>
          <w:sz w:val="24"/>
          <w:szCs w:val="24"/>
        </w:rPr>
        <w:t xml:space="preserve"> and if compliance is needed</w:t>
      </w:r>
      <w:r w:rsidR="002872F8" w:rsidRPr="006436B2">
        <w:rPr>
          <w:rFonts w:ascii="Times New Roman" w:hAnsi="Times New Roman" w:cs="Times New Roman"/>
          <w:i/>
          <w:sz w:val="24"/>
          <w:szCs w:val="24"/>
        </w:rPr>
        <w:t>)</w:t>
      </w:r>
    </w:p>
    <w:p w14:paraId="3FBB4405" w14:textId="77777777" w:rsidR="007E4C3C" w:rsidRPr="006436B2" w:rsidRDefault="00222B33" w:rsidP="00527DC0">
      <w:pPr>
        <w:pStyle w:val="ListParagraph"/>
        <w:numPr>
          <w:ilvl w:val="1"/>
          <w:numId w:val="2"/>
        </w:numPr>
        <w:spacing w:after="0" w:line="240" w:lineRule="auto"/>
        <w:ind w:left="990" w:hanging="450"/>
        <w:rPr>
          <w:rFonts w:ascii="Times New Roman" w:hAnsi="Times New Roman" w:cs="Times New Roman"/>
          <w:b/>
          <w:i/>
          <w:sz w:val="24"/>
          <w:szCs w:val="24"/>
        </w:rPr>
      </w:pPr>
      <w:r w:rsidRPr="006436B2">
        <w:rPr>
          <w:rFonts w:ascii="Times New Roman" w:hAnsi="Times New Roman" w:cs="Times New Roman"/>
          <w:b/>
          <w:sz w:val="24"/>
          <w:szCs w:val="24"/>
        </w:rPr>
        <w:t xml:space="preserve">Tree Planting and Forest Management </w:t>
      </w:r>
      <w:r w:rsidR="002872F8" w:rsidRPr="006436B2">
        <w:rPr>
          <w:rFonts w:ascii="Times New Roman" w:hAnsi="Times New Roman" w:cs="Times New Roman"/>
          <w:i/>
          <w:sz w:val="24"/>
          <w:szCs w:val="24"/>
        </w:rPr>
        <w:t>(overall approach, maps, threats addressed)</w:t>
      </w:r>
    </w:p>
    <w:p w14:paraId="0E2D590C" w14:textId="77777777" w:rsidR="002872F8" w:rsidRPr="006436B2" w:rsidRDefault="002872F8" w:rsidP="00527DC0">
      <w:pPr>
        <w:pStyle w:val="ListParagraph"/>
        <w:numPr>
          <w:ilvl w:val="2"/>
          <w:numId w:val="2"/>
        </w:numPr>
        <w:spacing w:after="0" w:line="240" w:lineRule="auto"/>
        <w:ind w:left="1260" w:hanging="270"/>
        <w:rPr>
          <w:rFonts w:ascii="Times New Roman" w:hAnsi="Times New Roman" w:cs="Times New Roman"/>
          <w:b/>
          <w:i/>
          <w:sz w:val="24"/>
          <w:szCs w:val="24"/>
        </w:rPr>
      </w:pPr>
      <w:r w:rsidRPr="006436B2">
        <w:rPr>
          <w:rFonts w:ascii="Times New Roman" w:hAnsi="Times New Roman" w:cs="Times New Roman"/>
          <w:b/>
          <w:sz w:val="24"/>
          <w:szCs w:val="24"/>
        </w:rPr>
        <w:t>Tree Planting</w:t>
      </w:r>
      <w:r w:rsidRPr="006436B2">
        <w:rPr>
          <w:rFonts w:ascii="Times New Roman" w:hAnsi="Times New Roman" w:cs="Times New Roman"/>
          <w:b/>
          <w:i/>
          <w:sz w:val="24"/>
          <w:szCs w:val="24"/>
        </w:rPr>
        <w:t xml:space="preserve"> </w:t>
      </w:r>
      <w:r w:rsidRPr="006436B2">
        <w:rPr>
          <w:rFonts w:ascii="Times New Roman" w:hAnsi="Times New Roman" w:cs="Times New Roman"/>
          <w:i/>
          <w:sz w:val="24"/>
          <w:szCs w:val="24"/>
        </w:rPr>
        <w:t>(include species, location, and purpose)</w:t>
      </w:r>
    </w:p>
    <w:p w14:paraId="7CBDE40B" w14:textId="3A948711" w:rsidR="002872F8" w:rsidRPr="006436B2" w:rsidRDefault="4D374C14" w:rsidP="4D374C14">
      <w:pPr>
        <w:pStyle w:val="ListParagraph"/>
        <w:numPr>
          <w:ilvl w:val="2"/>
          <w:numId w:val="2"/>
        </w:numPr>
        <w:spacing w:after="0" w:line="240" w:lineRule="auto"/>
        <w:ind w:left="1260" w:hanging="270"/>
        <w:rPr>
          <w:rFonts w:ascii="Times New Roman" w:hAnsi="Times New Roman" w:cs="Times New Roman"/>
          <w:b/>
          <w:bCs/>
          <w:sz w:val="24"/>
          <w:szCs w:val="24"/>
        </w:rPr>
      </w:pPr>
      <w:r w:rsidRPr="006436B2">
        <w:rPr>
          <w:rFonts w:ascii="Times New Roman" w:hAnsi="Times New Roman" w:cs="Times New Roman"/>
          <w:b/>
          <w:bCs/>
          <w:sz w:val="24"/>
          <w:szCs w:val="24"/>
        </w:rPr>
        <w:t xml:space="preserve">Tree Removal </w:t>
      </w:r>
      <w:r w:rsidRPr="006436B2">
        <w:rPr>
          <w:rFonts w:ascii="Times New Roman" w:hAnsi="Times New Roman" w:cs="Times New Roman"/>
          <w:i/>
          <w:iCs/>
          <w:sz w:val="24"/>
          <w:szCs w:val="24"/>
        </w:rPr>
        <w:t>(include locations and species to be removed, including downed trees, a</w:t>
      </w:r>
      <w:r w:rsidR="008D353F" w:rsidRPr="006436B2">
        <w:rPr>
          <w:rFonts w:ascii="Times New Roman" w:hAnsi="Times New Roman" w:cs="Times New Roman"/>
          <w:i/>
          <w:iCs/>
          <w:sz w:val="24"/>
          <w:szCs w:val="24"/>
        </w:rPr>
        <w:t>nd purpose for removal, a</w:t>
      </w:r>
      <w:r w:rsidRPr="006436B2">
        <w:rPr>
          <w:rFonts w:ascii="Times New Roman" w:hAnsi="Times New Roman" w:cs="Times New Roman"/>
          <w:i/>
          <w:iCs/>
          <w:sz w:val="24"/>
          <w:szCs w:val="24"/>
        </w:rPr>
        <w:t>s applicable)</w:t>
      </w:r>
    </w:p>
    <w:p w14:paraId="1BE26D2A" w14:textId="77777777" w:rsidR="002872F8" w:rsidRPr="006436B2" w:rsidRDefault="00222B33" w:rsidP="00527DC0">
      <w:pPr>
        <w:pStyle w:val="ListParagraph"/>
        <w:numPr>
          <w:ilvl w:val="2"/>
          <w:numId w:val="2"/>
        </w:numPr>
        <w:spacing w:after="0" w:line="240" w:lineRule="auto"/>
        <w:ind w:left="1260" w:hanging="270"/>
        <w:rPr>
          <w:rFonts w:ascii="Times New Roman" w:hAnsi="Times New Roman" w:cs="Times New Roman"/>
          <w:b/>
          <w:sz w:val="24"/>
          <w:szCs w:val="24"/>
        </w:rPr>
      </w:pPr>
      <w:r w:rsidRPr="006436B2">
        <w:rPr>
          <w:rFonts w:ascii="Times New Roman" w:hAnsi="Times New Roman" w:cs="Times New Roman"/>
          <w:b/>
          <w:sz w:val="24"/>
          <w:szCs w:val="24"/>
        </w:rPr>
        <w:t>General Forestry Guidance</w:t>
      </w:r>
      <w:r w:rsidR="002872F8" w:rsidRPr="006436B2">
        <w:rPr>
          <w:rFonts w:ascii="Times New Roman" w:hAnsi="Times New Roman" w:cs="Times New Roman"/>
          <w:b/>
          <w:sz w:val="24"/>
          <w:szCs w:val="24"/>
        </w:rPr>
        <w:t xml:space="preserve"> </w:t>
      </w:r>
      <w:r w:rsidR="002872F8" w:rsidRPr="006436B2">
        <w:rPr>
          <w:rFonts w:ascii="Times New Roman" w:hAnsi="Times New Roman" w:cs="Times New Roman"/>
          <w:i/>
          <w:sz w:val="24"/>
          <w:szCs w:val="24"/>
        </w:rPr>
        <w:t>(work with arborist and include recommendations)</w:t>
      </w:r>
    </w:p>
    <w:p w14:paraId="58829EC7" w14:textId="77777777" w:rsidR="002872F8" w:rsidRPr="006436B2" w:rsidRDefault="00887DBB" w:rsidP="00527DC0">
      <w:pPr>
        <w:pStyle w:val="ListParagraph"/>
        <w:numPr>
          <w:ilvl w:val="2"/>
          <w:numId w:val="2"/>
        </w:numPr>
        <w:spacing w:after="0" w:line="240" w:lineRule="auto"/>
        <w:ind w:left="1260" w:hanging="270"/>
        <w:rPr>
          <w:rFonts w:ascii="Times New Roman" w:hAnsi="Times New Roman" w:cs="Times New Roman"/>
          <w:b/>
          <w:sz w:val="24"/>
          <w:szCs w:val="24"/>
        </w:rPr>
      </w:pPr>
      <w:r w:rsidRPr="006436B2">
        <w:rPr>
          <w:rFonts w:ascii="Times New Roman" w:hAnsi="Times New Roman" w:cs="Times New Roman"/>
          <w:b/>
          <w:sz w:val="24"/>
          <w:szCs w:val="24"/>
        </w:rPr>
        <w:t>Tree Sourcing</w:t>
      </w:r>
      <w:r w:rsidR="002872F8" w:rsidRPr="006436B2">
        <w:rPr>
          <w:rFonts w:ascii="Times New Roman" w:hAnsi="Times New Roman" w:cs="Times New Roman"/>
          <w:b/>
          <w:sz w:val="24"/>
          <w:szCs w:val="24"/>
        </w:rPr>
        <w:t xml:space="preserve"> </w:t>
      </w:r>
      <w:r w:rsidR="002872F8" w:rsidRPr="006436B2">
        <w:rPr>
          <w:rFonts w:ascii="Times New Roman" w:hAnsi="Times New Roman" w:cs="Times New Roman"/>
          <w:i/>
          <w:sz w:val="24"/>
          <w:szCs w:val="24"/>
        </w:rPr>
        <w:t>(</w:t>
      </w:r>
      <w:r w:rsidRPr="006436B2">
        <w:rPr>
          <w:rFonts w:ascii="Times New Roman" w:hAnsi="Times New Roman" w:cs="Times New Roman"/>
          <w:i/>
          <w:sz w:val="24"/>
          <w:szCs w:val="24"/>
        </w:rPr>
        <w:t xml:space="preserve">local propagation, translocation, </w:t>
      </w:r>
      <w:r w:rsidR="0016371D" w:rsidRPr="006436B2">
        <w:rPr>
          <w:rFonts w:ascii="Times New Roman" w:hAnsi="Times New Roman" w:cs="Times New Roman"/>
          <w:i/>
          <w:sz w:val="24"/>
          <w:szCs w:val="24"/>
        </w:rPr>
        <w:t>disease-free nursery stock</w:t>
      </w:r>
      <w:r w:rsidRPr="006436B2">
        <w:rPr>
          <w:rFonts w:ascii="Times New Roman" w:hAnsi="Times New Roman" w:cs="Times New Roman"/>
          <w:i/>
          <w:sz w:val="24"/>
          <w:szCs w:val="24"/>
        </w:rPr>
        <w:t>,</w:t>
      </w:r>
      <w:r w:rsidR="0016371D" w:rsidRPr="006436B2">
        <w:rPr>
          <w:rFonts w:ascii="Times New Roman" w:hAnsi="Times New Roman" w:cs="Times New Roman"/>
          <w:i/>
          <w:sz w:val="24"/>
          <w:szCs w:val="24"/>
        </w:rPr>
        <w:t xml:space="preserve"> best management practices</w:t>
      </w:r>
      <w:r w:rsidRPr="006436B2">
        <w:rPr>
          <w:rFonts w:ascii="Times New Roman" w:hAnsi="Times New Roman" w:cs="Times New Roman"/>
          <w:i/>
          <w:sz w:val="24"/>
          <w:szCs w:val="24"/>
        </w:rPr>
        <w:t>, as applicable</w:t>
      </w:r>
      <w:r w:rsidR="0016371D" w:rsidRPr="006436B2">
        <w:rPr>
          <w:rFonts w:ascii="Times New Roman" w:hAnsi="Times New Roman" w:cs="Times New Roman"/>
          <w:i/>
          <w:sz w:val="24"/>
          <w:szCs w:val="24"/>
        </w:rPr>
        <w:t>)</w:t>
      </w:r>
    </w:p>
    <w:p w14:paraId="26120CD0" w14:textId="77777777" w:rsidR="002872F8" w:rsidRPr="006436B2" w:rsidRDefault="00222B33" w:rsidP="00527DC0">
      <w:pPr>
        <w:pStyle w:val="ListParagraph"/>
        <w:numPr>
          <w:ilvl w:val="2"/>
          <w:numId w:val="2"/>
        </w:numPr>
        <w:spacing w:after="0" w:line="240" w:lineRule="auto"/>
        <w:ind w:left="1260" w:hanging="270"/>
        <w:rPr>
          <w:rFonts w:ascii="Times New Roman" w:hAnsi="Times New Roman" w:cs="Times New Roman"/>
          <w:b/>
          <w:sz w:val="24"/>
          <w:szCs w:val="24"/>
        </w:rPr>
      </w:pPr>
      <w:r w:rsidRPr="006436B2">
        <w:rPr>
          <w:rFonts w:ascii="Times New Roman" w:hAnsi="Times New Roman" w:cs="Times New Roman"/>
          <w:b/>
          <w:sz w:val="24"/>
          <w:szCs w:val="24"/>
        </w:rPr>
        <w:t>Hazard Tree Guidance</w:t>
      </w:r>
      <w:r w:rsidR="0016371D" w:rsidRPr="006436B2">
        <w:rPr>
          <w:rFonts w:ascii="Times New Roman" w:hAnsi="Times New Roman" w:cs="Times New Roman"/>
          <w:b/>
          <w:sz w:val="24"/>
          <w:szCs w:val="24"/>
        </w:rPr>
        <w:t xml:space="preserve"> </w:t>
      </w:r>
      <w:r w:rsidR="0016371D" w:rsidRPr="006436B2">
        <w:rPr>
          <w:rFonts w:ascii="Times New Roman" w:hAnsi="Times New Roman" w:cs="Times New Roman"/>
          <w:i/>
          <w:sz w:val="24"/>
          <w:szCs w:val="24"/>
        </w:rPr>
        <w:t>(public safety first, assess annually)</w:t>
      </w:r>
    </w:p>
    <w:p w14:paraId="1D825D35" w14:textId="77777777" w:rsidR="00222B33" w:rsidRPr="006436B2" w:rsidRDefault="00DF695B" w:rsidP="00527DC0">
      <w:pPr>
        <w:pStyle w:val="ListParagraph"/>
        <w:numPr>
          <w:ilvl w:val="2"/>
          <w:numId w:val="2"/>
        </w:numPr>
        <w:spacing w:after="0" w:line="240" w:lineRule="auto"/>
        <w:ind w:left="1260" w:hanging="270"/>
        <w:rPr>
          <w:rFonts w:ascii="Times New Roman" w:hAnsi="Times New Roman" w:cs="Times New Roman"/>
          <w:b/>
          <w:sz w:val="24"/>
          <w:szCs w:val="24"/>
        </w:rPr>
      </w:pPr>
      <w:r w:rsidRPr="006436B2">
        <w:rPr>
          <w:rFonts w:ascii="Times New Roman" w:hAnsi="Times New Roman" w:cs="Times New Roman"/>
          <w:b/>
          <w:sz w:val="24"/>
          <w:szCs w:val="24"/>
        </w:rPr>
        <w:t xml:space="preserve">Tree </w:t>
      </w:r>
      <w:r w:rsidR="00222B33" w:rsidRPr="006436B2">
        <w:rPr>
          <w:rFonts w:ascii="Times New Roman" w:hAnsi="Times New Roman" w:cs="Times New Roman"/>
          <w:b/>
          <w:sz w:val="24"/>
          <w:szCs w:val="24"/>
        </w:rPr>
        <w:t>Management Timeline</w:t>
      </w:r>
      <w:r w:rsidR="0016371D" w:rsidRPr="006436B2">
        <w:rPr>
          <w:rFonts w:ascii="Times New Roman" w:hAnsi="Times New Roman" w:cs="Times New Roman"/>
          <w:b/>
          <w:sz w:val="24"/>
          <w:szCs w:val="24"/>
        </w:rPr>
        <w:t xml:space="preserve"> </w:t>
      </w:r>
      <w:r w:rsidR="0016371D" w:rsidRPr="006436B2">
        <w:rPr>
          <w:rFonts w:ascii="Times New Roman" w:hAnsi="Times New Roman" w:cs="Times New Roman"/>
          <w:i/>
          <w:sz w:val="24"/>
          <w:szCs w:val="24"/>
        </w:rPr>
        <w:t>(list each action: Year 1, 3-5 Years, Annually)</w:t>
      </w:r>
    </w:p>
    <w:p w14:paraId="2D3E8555" w14:textId="5D603710" w:rsidR="002872F8" w:rsidRPr="006436B2" w:rsidRDefault="007E4C3C" w:rsidP="00527DC0">
      <w:pPr>
        <w:pStyle w:val="ListParagraph"/>
        <w:numPr>
          <w:ilvl w:val="1"/>
          <w:numId w:val="2"/>
        </w:numPr>
        <w:spacing w:after="0" w:line="240" w:lineRule="auto"/>
        <w:ind w:left="990" w:hanging="450"/>
        <w:rPr>
          <w:rFonts w:ascii="Times New Roman" w:hAnsi="Times New Roman" w:cs="Times New Roman"/>
          <w:b/>
          <w:i/>
          <w:sz w:val="24"/>
          <w:szCs w:val="24"/>
        </w:rPr>
      </w:pPr>
      <w:r w:rsidRPr="006436B2">
        <w:rPr>
          <w:rFonts w:ascii="Times New Roman" w:hAnsi="Times New Roman" w:cs="Times New Roman"/>
          <w:b/>
          <w:sz w:val="24"/>
          <w:szCs w:val="24"/>
        </w:rPr>
        <w:t>Reducing Monarch Mortality</w:t>
      </w:r>
      <w:r w:rsidR="0016371D" w:rsidRPr="006436B2">
        <w:rPr>
          <w:rFonts w:ascii="Times New Roman" w:hAnsi="Times New Roman" w:cs="Times New Roman"/>
          <w:b/>
          <w:sz w:val="24"/>
          <w:szCs w:val="24"/>
        </w:rPr>
        <w:t xml:space="preserve"> </w:t>
      </w:r>
      <w:r w:rsidR="0016371D" w:rsidRPr="006436B2">
        <w:rPr>
          <w:rFonts w:ascii="Times New Roman" w:hAnsi="Times New Roman" w:cs="Times New Roman"/>
          <w:i/>
          <w:sz w:val="24"/>
          <w:szCs w:val="24"/>
        </w:rPr>
        <w:t>(</w:t>
      </w:r>
      <w:r w:rsidR="007F180E" w:rsidRPr="006436B2">
        <w:rPr>
          <w:rFonts w:ascii="Times New Roman" w:hAnsi="Times New Roman" w:cs="Times New Roman"/>
          <w:i/>
          <w:sz w:val="24"/>
          <w:szCs w:val="24"/>
        </w:rPr>
        <w:t xml:space="preserve">describe </w:t>
      </w:r>
      <w:r w:rsidR="0016371D" w:rsidRPr="006436B2">
        <w:rPr>
          <w:rFonts w:ascii="Times New Roman" w:hAnsi="Times New Roman" w:cs="Times New Roman"/>
          <w:i/>
          <w:sz w:val="24"/>
          <w:szCs w:val="24"/>
        </w:rPr>
        <w:t xml:space="preserve">primary reasons for </w:t>
      </w:r>
      <w:r w:rsidR="00EB0E99" w:rsidRPr="006436B2">
        <w:rPr>
          <w:rFonts w:ascii="Times New Roman" w:hAnsi="Times New Roman" w:cs="Times New Roman"/>
          <w:i/>
          <w:sz w:val="24"/>
          <w:szCs w:val="24"/>
        </w:rPr>
        <w:t xml:space="preserve">excessive </w:t>
      </w:r>
      <w:r w:rsidR="0016371D" w:rsidRPr="006436B2">
        <w:rPr>
          <w:rFonts w:ascii="Times New Roman" w:hAnsi="Times New Roman" w:cs="Times New Roman"/>
          <w:i/>
          <w:sz w:val="24"/>
          <w:szCs w:val="24"/>
        </w:rPr>
        <w:t>mortality, if known; monitor/adaptively manage predation or other threats; describe actions to reduce mortality, as applicable)</w:t>
      </w:r>
    </w:p>
    <w:p w14:paraId="727BFCC2" w14:textId="77777777" w:rsidR="008D353F" w:rsidRPr="006436B2" w:rsidRDefault="008D353F" w:rsidP="008D353F">
      <w:pPr>
        <w:pStyle w:val="ListParagraph"/>
        <w:numPr>
          <w:ilvl w:val="1"/>
          <w:numId w:val="2"/>
        </w:numPr>
        <w:spacing w:after="0" w:line="240" w:lineRule="auto"/>
        <w:ind w:left="990" w:hanging="450"/>
        <w:rPr>
          <w:rFonts w:ascii="Times New Roman" w:hAnsi="Times New Roman" w:cs="Times New Roman"/>
          <w:b/>
          <w:sz w:val="24"/>
          <w:szCs w:val="24"/>
        </w:rPr>
      </w:pPr>
      <w:r w:rsidRPr="006436B2">
        <w:rPr>
          <w:rFonts w:ascii="Times New Roman" w:hAnsi="Times New Roman" w:cs="Times New Roman"/>
          <w:b/>
          <w:sz w:val="24"/>
          <w:szCs w:val="24"/>
        </w:rPr>
        <w:t>Nectar Sources and Milkweed</w:t>
      </w:r>
    </w:p>
    <w:p w14:paraId="24615A59" w14:textId="77777777" w:rsidR="008D353F" w:rsidRPr="006436B2" w:rsidRDefault="00222B33" w:rsidP="008D353F">
      <w:pPr>
        <w:pStyle w:val="ListParagraph"/>
        <w:numPr>
          <w:ilvl w:val="2"/>
          <w:numId w:val="2"/>
        </w:numPr>
        <w:spacing w:after="0" w:line="240" w:lineRule="auto"/>
        <w:ind w:left="1260" w:hanging="270"/>
        <w:rPr>
          <w:rFonts w:ascii="Times New Roman" w:hAnsi="Times New Roman" w:cs="Times New Roman"/>
          <w:b/>
          <w:sz w:val="24"/>
          <w:szCs w:val="24"/>
        </w:rPr>
      </w:pPr>
      <w:r w:rsidRPr="006436B2">
        <w:rPr>
          <w:rFonts w:ascii="Times New Roman" w:hAnsi="Times New Roman" w:cs="Times New Roman"/>
          <w:b/>
          <w:sz w:val="24"/>
          <w:szCs w:val="24"/>
        </w:rPr>
        <w:t xml:space="preserve">Increasing </w:t>
      </w:r>
      <w:r w:rsidR="00B5365A" w:rsidRPr="006436B2">
        <w:rPr>
          <w:rFonts w:ascii="Times New Roman" w:hAnsi="Times New Roman" w:cs="Times New Roman"/>
          <w:b/>
          <w:sz w:val="24"/>
          <w:szCs w:val="24"/>
        </w:rPr>
        <w:t xml:space="preserve">Appropriate </w:t>
      </w:r>
      <w:r w:rsidRPr="006436B2">
        <w:rPr>
          <w:rFonts w:ascii="Times New Roman" w:hAnsi="Times New Roman" w:cs="Times New Roman"/>
          <w:b/>
          <w:sz w:val="24"/>
          <w:szCs w:val="24"/>
        </w:rPr>
        <w:t>Nectar Sources</w:t>
      </w:r>
      <w:r w:rsidR="0016371D" w:rsidRPr="006436B2">
        <w:rPr>
          <w:rFonts w:ascii="Times New Roman" w:hAnsi="Times New Roman" w:cs="Times New Roman"/>
          <w:b/>
          <w:sz w:val="24"/>
          <w:szCs w:val="24"/>
        </w:rPr>
        <w:t xml:space="preserve"> </w:t>
      </w:r>
      <w:r w:rsidR="0016371D" w:rsidRPr="006436B2">
        <w:rPr>
          <w:rFonts w:ascii="Times New Roman" w:hAnsi="Times New Roman" w:cs="Times New Roman"/>
          <w:i/>
          <w:sz w:val="24"/>
          <w:szCs w:val="24"/>
        </w:rPr>
        <w:t>(include species, locations &amp; bloom period</w:t>
      </w:r>
      <w:r w:rsidR="004314D2" w:rsidRPr="006436B2">
        <w:rPr>
          <w:rFonts w:ascii="Times New Roman" w:hAnsi="Times New Roman" w:cs="Times New Roman"/>
          <w:i/>
          <w:sz w:val="24"/>
          <w:szCs w:val="24"/>
        </w:rPr>
        <w:t>,</w:t>
      </w:r>
      <w:r w:rsidR="004D488A" w:rsidRPr="006436B2">
        <w:rPr>
          <w:rFonts w:ascii="Times New Roman" w:hAnsi="Times New Roman" w:cs="Times New Roman"/>
          <w:i/>
          <w:sz w:val="24"/>
          <w:szCs w:val="24"/>
        </w:rPr>
        <w:t xml:space="preserve"> habitat restoration monitoring</w:t>
      </w:r>
      <w:r w:rsidR="0016371D" w:rsidRPr="006436B2">
        <w:rPr>
          <w:rFonts w:ascii="Times New Roman" w:hAnsi="Times New Roman" w:cs="Times New Roman"/>
          <w:i/>
          <w:sz w:val="24"/>
          <w:szCs w:val="24"/>
        </w:rPr>
        <w:t>)</w:t>
      </w:r>
    </w:p>
    <w:p w14:paraId="42272820" w14:textId="1685BC6D" w:rsidR="002872F8" w:rsidRPr="00E807F8" w:rsidRDefault="00222B33" w:rsidP="00E807F8">
      <w:pPr>
        <w:pStyle w:val="ListParagraph"/>
        <w:numPr>
          <w:ilvl w:val="2"/>
          <w:numId w:val="2"/>
        </w:numPr>
        <w:spacing w:after="0" w:line="240" w:lineRule="auto"/>
        <w:ind w:left="1260" w:hanging="270"/>
        <w:rPr>
          <w:rFonts w:ascii="Times New Roman" w:hAnsi="Times New Roman" w:cs="Times New Roman"/>
          <w:b/>
          <w:sz w:val="24"/>
          <w:szCs w:val="24"/>
        </w:rPr>
      </w:pPr>
      <w:r w:rsidRPr="006436B2">
        <w:rPr>
          <w:rFonts w:ascii="Times New Roman" w:hAnsi="Times New Roman" w:cs="Times New Roman"/>
          <w:b/>
          <w:sz w:val="24"/>
          <w:szCs w:val="24"/>
        </w:rPr>
        <w:t>Milkweed Guidance</w:t>
      </w:r>
      <w:r w:rsidR="0016371D" w:rsidRPr="006436B2">
        <w:rPr>
          <w:rFonts w:ascii="Times New Roman" w:hAnsi="Times New Roman" w:cs="Times New Roman"/>
          <w:b/>
          <w:sz w:val="24"/>
          <w:szCs w:val="24"/>
        </w:rPr>
        <w:t xml:space="preserve"> </w:t>
      </w:r>
      <w:r w:rsidR="0016371D" w:rsidRPr="006436B2">
        <w:rPr>
          <w:rFonts w:ascii="Times New Roman" w:hAnsi="Times New Roman" w:cs="Times New Roman"/>
          <w:i/>
          <w:sz w:val="24"/>
          <w:szCs w:val="24"/>
        </w:rPr>
        <w:t>(remove milkweed from in and around overwintering sites</w:t>
      </w:r>
      <w:r w:rsidR="00DE69D2" w:rsidRPr="006436B2">
        <w:rPr>
          <w:rFonts w:ascii="Times New Roman" w:hAnsi="Times New Roman" w:cs="Times New Roman"/>
          <w:i/>
          <w:sz w:val="24"/>
          <w:szCs w:val="24"/>
        </w:rPr>
        <w:t xml:space="preserve"> if it was planted</w:t>
      </w:r>
      <w:r w:rsidR="00237310">
        <w:rPr>
          <w:rFonts w:ascii="Times New Roman" w:hAnsi="Times New Roman" w:cs="Times New Roman"/>
          <w:i/>
          <w:sz w:val="24"/>
          <w:szCs w:val="24"/>
        </w:rPr>
        <w:t>/does not naturally occur there</w:t>
      </w:r>
      <w:r w:rsidR="00DE69D2" w:rsidRPr="006436B2">
        <w:rPr>
          <w:rFonts w:ascii="Times New Roman" w:hAnsi="Times New Roman" w:cs="Times New Roman"/>
          <w:i/>
          <w:sz w:val="24"/>
          <w:szCs w:val="24"/>
        </w:rPr>
        <w:t>; most important to remove all non-native milkweeds</w:t>
      </w:r>
      <w:r w:rsidR="00237310">
        <w:rPr>
          <w:rFonts w:ascii="Times New Roman" w:hAnsi="Times New Roman" w:cs="Times New Roman"/>
          <w:i/>
          <w:sz w:val="24"/>
          <w:szCs w:val="24"/>
        </w:rPr>
        <w:t>,</w:t>
      </w:r>
      <w:r w:rsidR="00DE69D2" w:rsidRPr="006436B2">
        <w:rPr>
          <w:rFonts w:ascii="Times New Roman" w:hAnsi="Times New Roman" w:cs="Times New Roman"/>
          <w:i/>
          <w:sz w:val="24"/>
          <w:szCs w:val="24"/>
        </w:rPr>
        <w:t xml:space="preserve"> such as tropical </w:t>
      </w:r>
      <w:r w:rsidR="00E807F8">
        <w:rPr>
          <w:rFonts w:ascii="Times New Roman" w:hAnsi="Times New Roman" w:cs="Times New Roman"/>
          <w:i/>
          <w:sz w:val="24"/>
          <w:szCs w:val="24"/>
        </w:rPr>
        <w:t>milkweed {</w:t>
      </w:r>
      <w:proofErr w:type="spellStart"/>
      <w:r w:rsidR="00E807F8" w:rsidRPr="00E807F8">
        <w:rPr>
          <w:rFonts w:ascii="Times New Roman" w:hAnsi="Times New Roman" w:cs="Times New Roman"/>
          <w:i/>
          <w:sz w:val="24"/>
          <w:szCs w:val="24"/>
        </w:rPr>
        <w:t>Asclepias</w:t>
      </w:r>
      <w:proofErr w:type="spellEnd"/>
      <w:r w:rsidR="00E807F8" w:rsidRPr="00E807F8">
        <w:rPr>
          <w:rFonts w:ascii="Times New Roman" w:hAnsi="Times New Roman" w:cs="Times New Roman"/>
          <w:i/>
          <w:sz w:val="24"/>
          <w:szCs w:val="24"/>
        </w:rPr>
        <w:t xml:space="preserve"> </w:t>
      </w:r>
      <w:proofErr w:type="spellStart"/>
      <w:r w:rsidR="00E807F8" w:rsidRPr="00E807F8">
        <w:rPr>
          <w:rFonts w:ascii="Times New Roman" w:hAnsi="Times New Roman" w:cs="Times New Roman"/>
          <w:i/>
          <w:sz w:val="24"/>
          <w:szCs w:val="24"/>
        </w:rPr>
        <w:t>curassavica</w:t>
      </w:r>
      <w:proofErr w:type="spellEnd"/>
      <w:r w:rsidR="00E807F8" w:rsidRPr="00E807F8">
        <w:rPr>
          <w:rFonts w:ascii="Times New Roman" w:hAnsi="Times New Roman" w:cs="Times New Roman"/>
          <w:i/>
          <w:sz w:val="24"/>
          <w:szCs w:val="24"/>
        </w:rPr>
        <w:t>}</w:t>
      </w:r>
      <w:r w:rsidR="0016371D" w:rsidRPr="00E807F8">
        <w:rPr>
          <w:rFonts w:ascii="Times New Roman" w:hAnsi="Times New Roman" w:cs="Times New Roman"/>
          <w:i/>
          <w:sz w:val="24"/>
          <w:szCs w:val="24"/>
        </w:rPr>
        <w:t>)</w:t>
      </w:r>
    </w:p>
    <w:p w14:paraId="733B2299" w14:textId="1543F3CF" w:rsidR="00DF695B" w:rsidRPr="006436B2" w:rsidRDefault="00DF695B" w:rsidP="00527DC0">
      <w:pPr>
        <w:pStyle w:val="ListParagraph"/>
        <w:numPr>
          <w:ilvl w:val="1"/>
          <w:numId w:val="2"/>
        </w:numPr>
        <w:spacing w:after="0" w:line="240" w:lineRule="auto"/>
        <w:ind w:left="990" w:hanging="450"/>
        <w:rPr>
          <w:rFonts w:ascii="Times New Roman" w:hAnsi="Times New Roman" w:cs="Times New Roman"/>
          <w:b/>
          <w:sz w:val="24"/>
          <w:szCs w:val="24"/>
        </w:rPr>
      </w:pPr>
      <w:r w:rsidRPr="006436B2">
        <w:rPr>
          <w:rFonts w:ascii="Times New Roman" w:hAnsi="Times New Roman" w:cs="Times New Roman"/>
          <w:b/>
          <w:sz w:val="24"/>
          <w:szCs w:val="24"/>
        </w:rPr>
        <w:t xml:space="preserve">Public Engagement </w:t>
      </w:r>
      <w:r w:rsidRPr="006436B2">
        <w:rPr>
          <w:rFonts w:ascii="Times New Roman" w:hAnsi="Times New Roman" w:cs="Times New Roman"/>
          <w:i/>
          <w:sz w:val="24"/>
          <w:szCs w:val="24"/>
        </w:rPr>
        <w:t>(</w:t>
      </w:r>
      <w:r w:rsidR="00A24D18" w:rsidRPr="006436B2">
        <w:rPr>
          <w:rFonts w:ascii="Times New Roman" w:hAnsi="Times New Roman" w:cs="Times New Roman"/>
          <w:i/>
          <w:sz w:val="24"/>
          <w:szCs w:val="24"/>
        </w:rPr>
        <w:t xml:space="preserve">increase positive engagement and reduce negative effects of public access; </w:t>
      </w:r>
      <w:r w:rsidRPr="006436B2">
        <w:rPr>
          <w:rFonts w:ascii="Times New Roman" w:hAnsi="Times New Roman" w:cs="Times New Roman"/>
          <w:i/>
          <w:sz w:val="24"/>
          <w:szCs w:val="24"/>
        </w:rPr>
        <w:t>e.g., fencing, interpretive signage, docents, outreach)</w:t>
      </w:r>
      <w:r w:rsidRPr="006436B2">
        <w:rPr>
          <w:rFonts w:ascii="Times New Roman" w:hAnsi="Times New Roman" w:cs="Times New Roman"/>
          <w:sz w:val="24"/>
          <w:szCs w:val="24"/>
        </w:rPr>
        <w:t xml:space="preserve"> </w:t>
      </w:r>
    </w:p>
    <w:p w14:paraId="3EAB32A8" w14:textId="64EC5DC8" w:rsidR="007E4C3C" w:rsidRPr="006A7059" w:rsidRDefault="00527DC0" w:rsidP="00527DC0">
      <w:pPr>
        <w:pStyle w:val="ListParagraph"/>
        <w:numPr>
          <w:ilvl w:val="0"/>
          <w:numId w:val="2"/>
        </w:numPr>
        <w:spacing w:after="0" w:line="240" w:lineRule="auto"/>
        <w:ind w:left="540" w:hanging="540"/>
        <w:rPr>
          <w:rFonts w:ascii="Times New Roman" w:hAnsi="Times New Roman" w:cs="Times New Roman"/>
          <w:b/>
          <w:sz w:val="24"/>
          <w:szCs w:val="24"/>
        </w:rPr>
      </w:pPr>
      <w:r w:rsidRPr="006A7059">
        <w:rPr>
          <w:rFonts w:ascii="Times New Roman" w:hAnsi="Times New Roman" w:cs="Times New Roman"/>
          <w:b/>
          <w:sz w:val="24"/>
          <w:szCs w:val="24"/>
        </w:rPr>
        <w:t>Success Criteria</w:t>
      </w:r>
      <w:r w:rsidR="00491215">
        <w:rPr>
          <w:rFonts w:ascii="Times New Roman" w:hAnsi="Times New Roman" w:cs="Times New Roman"/>
          <w:b/>
          <w:sz w:val="24"/>
          <w:szCs w:val="24"/>
        </w:rPr>
        <w:t xml:space="preserve"> &amp;</w:t>
      </w:r>
      <w:r w:rsidR="007E4C3C" w:rsidRPr="006A7059">
        <w:rPr>
          <w:rFonts w:ascii="Times New Roman" w:hAnsi="Times New Roman" w:cs="Times New Roman"/>
          <w:b/>
          <w:sz w:val="24"/>
          <w:szCs w:val="24"/>
        </w:rPr>
        <w:t xml:space="preserve"> </w:t>
      </w:r>
      <w:r w:rsidR="003C581C" w:rsidRPr="006A7059">
        <w:rPr>
          <w:rFonts w:ascii="Times New Roman" w:hAnsi="Times New Roman" w:cs="Times New Roman"/>
          <w:b/>
          <w:sz w:val="24"/>
          <w:szCs w:val="24"/>
        </w:rPr>
        <w:t xml:space="preserve">Monitoring Plan </w:t>
      </w:r>
      <w:r w:rsidR="006A7059" w:rsidRPr="006A7059">
        <w:rPr>
          <w:rFonts w:ascii="Times New Roman" w:hAnsi="Times New Roman" w:cs="Times New Roman"/>
          <w:sz w:val="24"/>
          <w:szCs w:val="24"/>
        </w:rPr>
        <w:t>(</w:t>
      </w:r>
      <w:r w:rsidR="00AE4B7D">
        <w:rPr>
          <w:rFonts w:ascii="Times New Roman" w:hAnsi="Times New Roman" w:cs="Times New Roman"/>
          <w:i/>
          <w:sz w:val="24"/>
          <w:szCs w:val="24"/>
        </w:rPr>
        <w:t>d</w:t>
      </w:r>
      <w:r w:rsidRPr="006A7059">
        <w:rPr>
          <w:rFonts w:ascii="Times New Roman" w:hAnsi="Times New Roman" w:cs="Times New Roman"/>
          <w:i/>
          <w:sz w:val="24"/>
          <w:szCs w:val="24"/>
        </w:rPr>
        <w:t>efine success criteria</w:t>
      </w:r>
      <w:r w:rsidR="00AE4B7D">
        <w:rPr>
          <w:rFonts w:ascii="Times New Roman" w:hAnsi="Times New Roman" w:cs="Times New Roman"/>
          <w:i/>
          <w:sz w:val="24"/>
          <w:szCs w:val="24"/>
        </w:rPr>
        <w:t xml:space="preserve"> </w:t>
      </w:r>
      <w:r w:rsidR="00373F00" w:rsidRPr="006A7059">
        <w:rPr>
          <w:rFonts w:ascii="Times New Roman" w:hAnsi="Times New Roman" w:cs="Times New Roman"/>
          <w:i/>
          <w:sz w:val="24"/>
          <w:szCs w:val="24"/>
        </w:rPr>
        <w:t xml:space="preserve">and </w:t>
      </w:r>
      <w:r w:rsidR="00AE4B7D">
        <w:rPr>
          <w:rFonts w:ascii="Times New Roman" w:hAnsi="Times New Roman" w:cs="Times New Roman"/>
          <w:i/>
          <w:sz w:val="24"/>
          <w:szCs w:val="24"/>
        </w:rPr>
        <w:t xml:space="preserve">describe </w:t>
      </w:r>
      <w:r w:rsidR="00373F00" w:rsidRPr="006A7059">
        <w:rPr>
          <w:rFonts w:ascii="Times New Roman" w:hAnsi="Times New Roman" w:cs="Times New Roman"/>
          <w:i/>
          <w:sz w:val="24"/>
          <w:szCs w:val="24"/>
        </w:rPr>
        <w:t xml:space="preserve">monitoring </w:t>
      </w:r>
      <w:r w:rsidR="006A7059" w:rsidRPr="006A7059">
        <w:rPr>
          <w:rFonts w:ascii="Times New Roman" w:hAnsi="Times New Roman" w:cs="Times New Roman"/>
          <w:i/>
          <w:sz w:val="24"/>
          <w:szCs w:val="24"/>
        </w:rPr>
        <w:t>plan</w:t>
      </w:r>
      <w:r w:rsidR="00373F00" w:rsidRPr="006A7059">
        <w:rPr>
          <w:rFonts w:ascii="Times New Roman" w:hAnsi="Times New Roman" w:cs="Times New Roman"/>
          <w:i/>
          <w:sz w:val="24"/>
          <w:szCs w:val="24"/>
        </w:rPr>
        <w:t>.</w:t>
      </w:r>
      <w:r w:rsidR="00491215">
        <w:rPr>
          <w:rFonts w:ascii="Times New Roman" w:hAnsi="Times New Roman" w:cs="Times New Roman"/>
          <w:i/>
          <w:sz w:val="24"/>
          <w:szCs w:val="24"/>
        </w:rPr>
        <w:t xml:space="preserve"> Can insert Monitoring Guidelines Template </w:t>
      </w:r>
      <w:r w:rsidR="00AE4B7D">
        <w:rPr>
          <w:rFonts w:ascii="Times New Roman" w:hAnsi="Times New Roman" w:cs="Times New Roman"/>
          <w:i/>
          <w:sz w:val="24"/>
          <w:szCs w:val="24"/>
        </w:rPr>
        <w:t xml:space="preserve">information - Attachment 1. </w:t>
      </w:r>
      <w:r w:rsidR="00E807F8">
        <w:rPr>
          <w:rFonts w:ascii="Times New Roman" w:hAnsi="Times New Roman" w:cs="Times New Roman"/>
          <w:i/>
          <w:sz w:val="24"/>
          <w:szCs w:val="24"/>
        </w:rPr>
        <w:t>See</w:t>
      </w:r>
      <w:r w:rsidR="00AE4B7D">
        <w:rPr>
          <w:rFonts w:ascii="Times New Roman" w:hAnsi="Times New Roman" w:cs="Times New Roman"/>
          <w:i/>
          <w:sz w:val="24"/>
          <w:szCs w:val="24"/>
        </w:rPr>
        <w:t xml:space="preserve"> </w:t>
      </w:r>
      <w:r w:rsidR="008D353F" w:rsidRPr="006A7059">
        <w:rPr>
          <w:rFonts w:ascii="Times New Roman" w:hAnsi="Times New Roman" w:cs="Times New Roman"/>
          <w:i/>
          <w:sz w:val="24"/>
          <w:szCs w:val="24"/>
        </w:rPr>
        <w:t>Attachment</w:t>
      </w:r>
      <w:r w:rsidR="00AE4B7D">
        <w:rPr>
          <w:rFonts w:ascii="Times New Roman" w:hAnsi="Times New Roman" w:cs="Times New Roman"/>
          <w:i/>
          <w:sz w:val="24"/>
          <w:szCs w:val="24"/>
        </w:rPr>
        <w:t xml:space="preserve"> </w:t>
      </w:r>
      <w:r w:rsidR="00373F00" w:rsidRPr="006A7059">
        <w:rPr>
          <w:rFonts w:ascii="Times New Roman" w:hAnsi="Times New Roman" w:cs="Times New Roman"/>
          <w:i/>
          <w:sz w:val="24"/>
          <w:szCs w:val="24"/>
        </w:rPr>
        <w:t xml:space="preserve">2 </w:t>
      </w:r>
      <w:r w:rsidR="008D353F" w:rsidRPr="006A7059">
        <w:rPr>
          <w:rFonts w:ascii="Times New Roman" w:hAnsi="Times New Roman" w:cs="Times New Roman"/>
          <w:i/>
          <w:sz w:val="24"/>
          <w:szCs w:val="24"/>
        </w:rPr>
        <w:t xml:space="preserve">- </w:t>
      </w:r>
      <w:r w:rsidR="006A7059" w:rsidRPr="006A7059">
        <w:rPr>
          <w:rFonts w:ascii="Times New Roman" w:hAnsi="Times New Roman" w:cs="Times New Roman"/>
          <w:i/>
          <w:sz w:val="24"/>
          <w:szCs w:val="24"/>
        </w:rPr>
        <w:t xml:space="preserve">Example </w:t>
      </w:r>
      <w:r w:rsidR="008D353F" w:rsidRPr="006A7059">
        <w:rPr>
          <w:rFonts w:ascii="Times New Roman" w:hAnsi="Times New Roman" w:cs="Times New Roman"/>
          <w:i/>
          <w:sz w:val="24"/>
          <w:szCs w:val="24"/>
        </w:rPr>
        <w:t>Success Criteria</w:t>
      </w:r>
      <w:r w:rsidR="00373F00" w:rsidRPr="006A7059">
        <w:rPr>
          <w:rFonts w:ascii="Times New Roman" w:hAnsi="Times New Roman" w:cs="Times New Roman"/>
          <w:i/>
          <w:sz w:val="24"/>
          <w:szCs w:val="24"/>
        </w:rPr>
        <w:t>.</w:t>
      </w:r>
      <w:r w:rsidR="00AE4B7D">
        <w:rPr>
          <w:rFonts w:ascii="Times New Roman" w:hAnsi="Times New Roman" w:cs="Times New Roman"/>
          <w:i/>
          <w:sz w:val="24"/>
          <w:szCs w:val="24"/>
        </w:rPr>
        <w:t>)</w:t>
      </w:r>
    </w:p>
    <w:p w14:paraId="48C3203C" w14:textId="3FDED071" w:rsidR="007E4C3C" w:rsidRPr="006A7059" w:rsidRDefault="00DF695B" w:rsidP="00527DC0">
      <w:pPr>
        <w:pStyle w:val="ListParagraph"/>
        <w:numPr>
          <w:ilvl w:val="0"/>
          <w:numId w:val="2"/>
        </w:numPr>
        <w:spacing w:after="0" w:line="240" w:lineRule="auto"/>
        <w:ind w:left="540" w:hanging="540"/>
        <w:rPr>
          <w:rFonts w:ascii="Times New Roman" w:hAnsi="Times New Roman" w:cs="Times New Roman"/>
          <w:b/>
          <w:sz w:val="24"/>
          <w:szCs w:val="24"/>
        </w:rPr>
      </w:pPr>
      <w:r w:rsidRPr="006A7059">
        <w:rPr>
          <w:rFonts w:ascii="Times New Roman" w:hAnsi="Times New Roman" w:cs="Times New Roman"/>
          <w:b/>
          <w:sz w:val="24"/>
          <w:szCs w:val="24"/>
        </w:rPr>
        <w:t>Timeline for Plan</w:t>
      </w:r>
      <w:r w:rsidR="004A4C13" w:rsidRPr="006A7059">
        <w:rPr>
          <w:rFonts w:ascii="Times New Roman" w:hAnsi="Times New Roman" w:cs="Times New Roman"/>
          <w:b/>
          <w:sz w:val="24"/>
          <w:szCs w:val="24"/>
        </w:rPr>
        <w:t xml:space="preserve"> Actions</w:t>
      </w:r>
      <w:r w:rsidRPr="006A7059">
        <w:rPr>
          <w:rFonts w:ascii="Times New Roman" w:hAnsi="Times New Roman" w:cs="Times New Roman"/>
          <w:b/>
          <w:sz w:val="24"/>
          <w:szCs w:val="24"/>
        </w:rPr>
        <w:t xml:space="preserve">: </w:t>
      </w:r>
      <w:r w:rsidR="004A4C13" w:rsidRPr="006A7059">
        <w:rPr>
          <w:rFonts w:ascii="Times New Roman" w:hAnsi="Times New Roman" w:cs="Times New Roman"/>
          <w:b/>
          <w:sz w:val="24"/>
          <w:szCs w:val="24"/>
        </w:rPr>
        <w:t xml:space="preserve">Adaptive </w:t>
      </w:r>
      <w:r w:rsidRPr="006A7059">
        <w:rPr>
          <w:rFonts w:ascii="Times New Roman" w:hAnsi="Times New Roman" w:cs="Times New Roman"/>
          <w:b/>
          <w:sz w:val="24"/>
          <w:szCs w:val="24"/>
        </w:rPr>
        <w:t>Management &amp; Monitoring</w:t>
      </w:r>
      <w:r w:rsidR="004A4C13" w:rsidRPr="006A7059">
        <w:rPr>
          <w:rFonts w:ascii="Times New Roman" w:hAnsi="Times New Roman" w:cs="Times New Roman"/>
          <w:b/>
          <w:sz w:val="24"/>
          <w:szCs w:val="24"/>
        </w:rPr>
        <w:t xml:space="preserve"> </w:t>
      </w:r>
      <w:r w:rsidR="004A4C13" w:rsidRPr="006A7059">
        <w:rPr>
          <w:rFonts w:ascii="Times New Roman" w:hAnsi="Times New Roman" w:cs="Times New Roman"/>
          <w:i/>
          <w:sz w:val="24"/>
          <w:szCs w:val="24"/>
        </w:rPr>
        <w:t xml:space="preserve">(list each </w:t>
      </w:r>
      <w:r w:rsidR="00AE4B7D">
        <w:rPr>
          <w:rFonts w:ascii="Times New Roman" w:hAnsi="Times New Roman" w:cs="Times New Roman"/>
          <w:i/>
          <w:sz w:val="24"/>
          <w:szCs w:val="24"/>
        </w:rPr>
        <w:t xml:space="preserve">plan </w:t>
      </w:r>
      <w:r w:rsidR="004A4C13" w:rsidRPr="006A7059">
        <w:rPr>
          <w:rFonts w:ascii="Times New Roman" w:hAnsi="Times New Roman" w:cs="Times New Roman"/>
          <w:i/>
          <w:sz w:val="24"/>
          <w:szCs w:val="24"/>
        </w:rPr>
        <w:t xml:space="preserve">action, when </w:t>
      </w:r>
      <w:r w:rsidR="006A7059" w:rsidRPr="006A7059">
        <w:rPr>
          <w:rFonts w:ascii="Times New Roman" w:hAnsi="Times New Roman" w:cs="Times New Roman"/>
          <w:i/>
          <w:sz w:val="24"/>
          <w:szCs w:val="24"/>
        </w:rPr>
        <w:t xml:space="preserve">and how often it </w:t>
      </w:r>
      <w:proofErr w:type="gramStart"/>
      <w:r w:rsidR="006A7059" w:rsidRPr="006A7059">
        <w:rPr>
          <w:rFonts w:ascii="Times New Roman" w:hAnsi="Times New Roman" w:cs="Times New Roman"/>
          <w:i/>
          <w:sz w:val="24"/>
          <w:szCs w:val="24"/>
        </w:rPr>
        <w:t xml:space="preserve">will be implemented, </w:t>
      </w:r>
      <w:r w:rsidR="004A4C13" w:rsidRPr="006A7059">
        <w:rPr>
          <w:rFonts w:ascii="Times New Roman" w:hAnsi="Times New Roman" w:cs="Times New Roman"/>
          <w:i/>
          <w:sz w:val="24"/>
          <w:szCs w:val="24"/>
        </w:rPr>
        <w:t xml:space="preserve">evaluated </w:t>
      </w:r>
      <w:r w:rsidR="00AE4B7D">
        <w:rPr>
          <w:rFonts w:ascii="Times New Roman" w:hAnsi="Times New Roman" w:cs="Times New Roman"/>
          <w:i/>
          <w:sz w:val="24"/>
          <w:szCs w:val="24"/>
        </w:rPr>
        <w:t>and/</w:t>
      </w:r>
      <w:r w:rsidR="004A4C13" w:rsidRPr="006A7059">
        <w:rPr>
          <w:rFonts w:ascii="Times New Roman" w:hAnsi="Times New Roman" w:cs="Times New Roman"/>
          <w:i/>
          <w:sz w:val="24"/>
          <w:szCs w:val="24"/>
        </w:rPr>
        <w:t>or monitored</w:t>
      </w:r>
      <w:proofErr w:type="gramEnd"/>
      <w:r w:rsidR="004A4C13" w:rsidRPr="006A7059">
        <w:rPr>
          <w:rFonts w:ascii="Times New Roman" w:hAnsi="Times New Roman" w:cs="Times New Roman"/>
          <w:i/>
          <w:sz w:val="24"/>
          <w:szCs w:val="24"/>
        </w:rPr>
        <w:t>: Year 1, 3-5 Years, Annually, etc.)</w:t>
      </w:r>
      <w:r w:rsidR="008D353F" w:rsidRPr="006A7059">
        <w:rPr>
          <w:rFonts w:ascii="Times New Roman" w:hAnsi="Times New Roman" w:cs="Times New Roman"/>
          <w:i/>
          <w:sz w:val="24"/>
          <w:szCs w:val="24"/>
        </w:rPr>
        <w:t xml:space="preserve"> </w:t>
      </w:r>
    </w:p>
    <w:p w14:paraId="00B88966" w14:textId="58B7B3BB" w:rsidR="007E4C3C" w:rsidRPr="006436B2" w:rsidRDefault="00DF695B" w:rsidP="00527DC0">
      <w:pPr>
        <w:pStyle w:val="ListParagraph"/>
        <w:numPr>
          <w:ilvl w:val="0"/>
          <w:numId w:val="2"/>
        </w:numPr>
        <w:spacing w:after="0" w:line="240" w:lineRule="auto"/>
        <w:ind w:left="540" w:hanging="540"/>
        <w:rPr>
          <w:rFonts w:ascii="Times New Roman" w:hAnsi="Times New Roman" w:cs="Times New Roman"/>
          <w:b/>
          <w:sz w:val="24"/>
          <w:szCs w:val="24"/>
        </w:rPr>
      </w:pPr>
      <w:r w:rsidRPr="006436B2">
        <w:rPr>
          <w:rFonts w:ascii="Times New Roman" w:hAnsi="Times New Roman" w:cs="Times New Roman"/>
          <w:b/>
          <w:sz w:val="24"/>
          <w:szCs w:val="24"/>
        </w:rPr>
        <w:t xml:space="preserve">Appendices </w:t>
      </w:r>
      <w:r w:rsidR="007F180E" w:rsidRPr="006436B2">
        <w:rPr>
          <w:rFonts w:ascii="Times New Roman" w:hAnsi="Times New Roman" w:cs="Times New Roman"/>
          <w:i/>
          <w:sz w:val="24"/>
          <w:szCs w:val="24"/>
        </w:rPr>
        <w:t>(</w:t>
      </w:r>
      <w:r w:rsidRPr="006436B2">
        <w:rPr>
          <w:rFonts w:ascii="Times New Roman" w:hAnsi="Times New Roman" w:cs="Times New Roman"/>
          <w:i/>
          <w:sz w:val="24"/>
          <w:szCs w:val="24"/>
        </w:rPr>
        <w:t>monarch survey</w:t>
      </w:r>
      <w:r w:rsidR="007F180E" w:rsidRPr="006436B2">
        <w:rPr>
          <w:rFonts w:ascii="Times New Roman" w:hAnsi="Times New Roman" w:cs="Times New Roman"/>
          <w:i/>
          <w:sz w:val="24"/>
          <w:szCs w:val="24"/>
        </w:rPr>
        <w:t xml:space="preserve">s. </w:t>
      </w:r>
      <w:r w:rsidRPr="006436B2">
        <w:rPr>
          <w:rFonts w:ascii="Times New Roman" w:hAnsi="Times New Roman" w:cs="Times New Roman"/>
          <w:i/>
          <w:sz w:val="24"/>
          <w:szCs w:val="24"/>
        </w:rPr>
        <w:t>protocols, previous manag</w:t>
      </w:r>
      <w:r w:rsidR="004D0240" w:rsidRPr="006436B2">
        <w:rPr>
          <w:rFonts w:ascii="Times New Roman" w:hAnsi="Times New Roman" w:cs="Times New Roman"/>
          <w:i/>
          <w:sz w:val="24"/>
          <w:szCs w:val="24"/>
        </w:rPr>
        <w:t>ement plans, plant lists</w:t>
      </w:r>
      <w:r w:rsidR="007F180E" w:rsidRPr="006436B2">
        <w:rPr>
          <w:rFonts w:ascii="Times New Roman" w:hAnsi="Times New Roman" w:cs="Times New Roman"/>
          <w:i/>
          <w:sz w:val="24"/>
          <w:szCs w:val="24"/>
        </w:rPr>
        <w:t>, etc.</w:t>
      </w:r>
      <w:r w:rsidR="004D0240" w:rsidRPr="006436B2">
        <w:rPr>
          <w:rFonts w:ascii="Times New Roman" w:hAnsi="Times New Roman" w:cs="Times New Roman"/>
          <w:i/>
          <w:sz w:val="24"/>
          <w:szCs w:val="24"/>
        </w:rPr>
        <w:t>)</w:t>
      </w:r>
    </w:p>
    <w:p w14:paraId="0F14B7F0" w14:textId="051FCDDD" w:rsidR="006A7059" w:rsidRPr="00AE4B7D" w:rsidRDefault="00DF695B" w:rsidP="00AE4B7D">
      <w:pPr>
        <w:pStyle w:val="ListParagraph"/>
        <w:numPr>
          <w:ilvl w:val="0"/>
          <w:numId w:val="2"/>
        </w:numPr>
        <w:spacing w:after="0" w:line="240" w:lineRule="auto"/>
        <w:ind w:left="540" w:hanging="540"/>
        <w:rPr>
          <w:rFonts w:ascii="Times New Roman" w:hAnsi="Times New Roman" w:cs="Times New Roman"/>
          <w:b/>
          <w:sz w:val="24"/>
          <w:szCs w:val="24"/>
        </w:rPr>
      </w:pPr>
      <w:r w:rsidRPr="006436B2">
        <w:rPr>
          <w:rFonts w:ascii="Times New Roman" w:hAnsi="Times New Roman" w:cs="Times New Roman"/>
          <w:b/>
          <w:sz w:val="24"/>
          <w:szCs w:val="24"/>
        </w:rPr>
        <w:t>References</w:t>
      </w:r>
    </w:p>
    <w:p w14:paraId="2289A502" w14:textId="5AD7423B" w:rsidR="005C6555" w:rsidRPr="006436B2" w:rsidRDefault="00F56379" w:rsidP="006436B2">
      <w:pPr>
        <w:spacing w:after="0" w:line="240" w:lineRule="auto"/>
        <w:jc w:val="center"/>
        <w:rPr>
          <w:rFonts w:ascii="Times New Roman" w:hAnsi="Times New Roman" w:cs="Times New Roman"/>
          <w:b/>
          <w:sz w:val="24"/>
          <w:szCs w:val="24"/>
        </w:rPr>
      </w:pPr>
      <w:r w:rsidRPr="006436B2">
        <w:rPr>
          <w:rFonts w:ascii="Times New Roman" w:hAnsi="Times New Roman" w:cs="Times New Roman"/>
          <w:b/>
          <w:bCs/>
          <w:sz w:val="24"/>
          <w:szCs w:val="24"/>
        </w:rPr>
        <w:lastRenderedPageBreak/>
        <w:t xml:space="preserve">ATTACHMENT </w:t>
      </w:r>
      <w:r w:rsidR="00373F00" w:rsidRPr="006436B2">
        <w:rPr>
          <w:rFonts w:ascii="Times New Roman" w:hAnsi="Times New Roman" w:cs="Times New Roman"/>
          <w:b/>
          <w:bCs/>
          <w:sz w:val="24"/>
          <w:szCs w:val="24"/>
        </w:rPr>
        <w:t>1</w:t>
      </w:r>
      <w:r w:rsidRPr="006436B2">
        <w:rPr>
          <w:rFonts w:ascii="Times New Roman" w:hAnsi="Times New Roman" w:cs="Times New Roman"/>
          <w:b/>
          <w:bCs/>
          <w:sz w:val="24"/>
          <w:szCs w:val="24"/>
        </w:rPr>
        <w:t xml:space="preserve">:  </w:t>
      </w:r>
      <w:r w:rsidR="005C6555" w:rsidRPr="006436B2">
        <w:rPr>
          <w:rFonts w:ascii="Times New Roman" w:hAnsi="Times New Roman" w:cs="Times New Roman"/>
          <w:b/>
          <w:bCs/>
          <w:sz w:val="24"/>
          <w:szCs w:val="24"/>
          <w:u w:val="single"/>
        </w:rPr>
        <w:t>MONITORING GUIDELINES TEMPLATE</w:t>
      </w:r>
    </w:p>
    <w:p w14:paraId="158BFACC" w14:textId="77777777" w:rsidR="00511957" w:rsidRPr="006436B2" w:rsidRDefault="00511957" w:rsidP="00527DC0">
      <w:pPr>
        <w:kinsoku w:val="0"/>
        <w:overflowPunct w:val="0"/>
        <w:autoSpaceDE w:val="0"/>
        <w:autoSpaceDN w:val="0"/>
        <w:adjustRightInd w:val="0"/>
        <w:spacing w:after="0" w:line="240" w:lineRule="auto"/>
        <w:ind w:left="39"/>
        <w:jc w:val="center"/>
        <w:rPr>
          <w:rFonts w:ascii="Times New Roman" w:hAnsi="Times New Roman" w:cs="Times New Roman"/>
          <w:b/>
          <w:bCs/>
          <w:sz w:val="24"/>
          <w:szCs w:val="24"/>
        </w:rPr>
      </w:pPr>
    </w:p>
    <w:p w14:paraId="2EC944B5" w14:textId="2082AE70" w:rsidR="00511957" w:rsidRPr="00E50836" w:rsidRDefault="00511957" w:rsidP="00E50836">
      <w:pPr>
        <w:kinsoku w:val="0"/>
        <w:overflowPunct w:val="0"/>
        <w:autoSpaceDE w:val="0"/>
        <w:autoSpaceDN w:val="0"/>
        <w:adjustRightInd w:val="0"/>
        <w:spacing w:before="3" w:after="0" w:line="240" w:lineRule="auto"/>
        <w:rPr>
          <w:rFonts w:ascii="Times New Roman" w:hAnsi="Times New Roman" w:cs="Times New Roman"/>
          <w:bCs/>
          <w:sz w:val="24"/>
          <w:szCs w:val="24"/>
        </w:rPr>
      </w:pPr>
      <w:r w:rsidRPr="006436B2">
        <w:rPr>
          <w:rFonts w:ascii="Times New Roman" w:hAnsi="Times New Roman" w:cs="Times New Roman"/>
          <w:b/>
          <w:bCs/>
          <w:sz w:val="24"/>
          <w:szCs w:val="24"/>
          <w:u w:val="single"/>
        </w:rPr>
        <w:t>BASELINE ASSESSMENT</w:t>
      </w:r>
      <w:r w:rsidRPr="006436B2">
        <w:rPr>
          <w:rFonts w:ascii="Times New Roman" w:hAnsi="Times New Roman" w:cs="Times New Roman"/>
          <w:b/>
          <w:bCs/>
          <w:sz w:val="24"/>
          <w:szCs w:val="24"/>
        </w:rPr>
        <w:t xml:space="preserve">: </w:t>
      </w:r>
      <w:r w:rsidR="00AA57CD" w:rsidRPr="006436B2">
        <w:rPr>
          <w:rFonts w:ascii="Times New Roman" w:hAnsi="Times New Roman" w:cs="Times New Roman"/>
          <w:bCs/>
          <w:i/>
          <w:sz w:val="24"/>
          <w:szCs w:val="24"/>
        </w:rPr>
        <w:t xml:space="preserve">Use </w:t>
      </w:r>
      <w:r w:rsidR="00DE69D2" w:rsidRPr="006436B2">
        <w:rPr>
          <w:rFonts w:ascii="Times New Roman" w:hAnsi="Times New Roman" w:cs="Times New Roman"/>
          <w:bCs/>
          <w:i/>
          <w:sz w:val="24"/>
          <w:szCs w:val="24"/>
        </w:rPr>
        <w:t xml:space="preserve">the </w:t>
      </w:r>
      <w:r w:rsidR="00E50836">
        <w:rPr>
          <w:rFonts w:ascii="Times New Roman" w:hAnsi="Times New Roman" w:cs="Times New Roman"/>
          <w:bCs/>
          <w:i/>
          <w:sz w:val="24"/>
          <w:szCs w:val="24"/>
        </w:rPr>
        <w:t xml:space="preserve">long </w:t>
      </w:r>
      <w:hyperlink r:id="rId10" w:history="1">
        <w:r w:rsidR="00E50836" w:rsidRPr="00E50836">
          <w:rPr>
            <w:rStyle w:val="Hyperlink"/>
            <w:rFonts w:ascii="Times New Roman" w:hAnsi="Times New Roman" w:cs="Times New Roman"/>
            <w:bCs/>
            <w:sz w:val="24"/>
            <w:szCs w:val="24"/>
          </w:rPr>
          <w:t>Habitat Assessment Form</w:t>
        </w:r>
      </w:hyperlink>
      <w:r w:rsidR="00E50836">
        <w:rPr>
          <w:rFonts w:ascii="Times New Roman" w:hAnsi="Times New Roman" w:cs="Times New Roman"/>
          <w:bCs/>
          <w:sz w:val="24"/>
          <w:szCs w:val="24"/>
        </w:rPr>
        <w:t xml:space="preserve"> </w:t>
      </w:r>
      <w:r w:rsidR="00DE69D2" w:rsidRPr="006436B2">
        <w:rPr>
          <w:rFonts w:ascii="Times New Roman" w:hAnsi="Times New Roman" w:cs="Times New Roman"/>
          <w:bCs/>
          <w:i/>
          <w:sz w:val="24"/>
          <w:szCs w:val="24"/>
        </w:rPr>
        <w:t>as a basis</w:t>
      </w:r>
      <w:r w:rsidR="00AA57CD" w:rsidRPr="006436B2">
        <w:rPr>
          <w:rFonts w:ascii="Times New Roman" w:hAnsi="Times New Roman" w:cs="Times New Roman"/>
          <w:bCs/>
          <w:i/>
          <w:sz w:val="24"/>
          <w:szCs w:val="24"/>
        </w:rPr>
        <w:t xml:space="preserve"> to describe </w:t>
      </w:r>
      <w:r w:rsidRPr="006436B2">
        <w:rPr>
          <w:rFonts w:ascii="Times New Roman" w:hAnsi="Times New Roman" w:cs="Times New Roman"/>
          <w:bCs/>
          <w:i/>
          <w:sz w:val="24"/>
          <w:szCs w:val="24"/>
        </w:rPr>
        <w:t>baseline site conditions</w:t>
      </w:r>
      <w:r w:rsidR="00AA57CD" w:rsidRPr="006436B2">
        <w:rPr>
          <w:rFonts w:ascii="Times New Roman" w:hAnsi="Times New Roman" w:cs="Times New Roman"/>
          <w:bCs/>
          <w:i/>
          <w:sz w:val="24"/>
          <w:szCs w:val="24"/>
        </w:rPr>
        <w:t>.</w:t>
      </w:r>
    </w:p>
    <w:p w14:paraId="425209F7" w14:textId="77777777" w:rsidR="00AA57CD" w:rsidRPr="006436B2" w:rsidRDefault="00AA57CD" w:rsidP="00527DC0">
      <w:pPr>
        <w:kinsoku w:val="0"/>
        <w:overflowPunct w:val="0"/>
        <w:autoSpaceDE w:val="0"/>
        <w:autoSpaceDN w:val="0"/>
        <w:adjustRightInd w:val="0"/>
        <w:spacing w:after="0" w:line="240" w:lineRule="auto"/>
        <w:ind w:left="39"/>
        <w:rPr>
          <w:rFonts w:ascii="Times New Roman" w:hAnsi="Times New Roman" w:cs="Times New Roman"/>
          <w:bCs/>
          <w:sz w:val="24"/>
          <w:szCs w:val="24"/>
        </w:rPr>
      </w:pPr>
    </w:p>
    <w:p w14:paraId="7A5DAB91" w14:textId="12FAB70D" w:rsidR="00511957" w:rsidRPr="006436B2" w:rsidRDefault="00511957" w:rsidP="00527DC0">
      <w:pPr>
        <w:kinsoku w:val="0"/>
        <w:overflowPunct w:val="0"/>
        <w:autoSpaceDE w:val="0"/>
        <w:autoSpaceDN w:val="0"/>
        <w:adjustRightInd w:val="0"/>
        <w:spacing w:after="0" w:line="240" w:lineRule="auto"/>
        <w:ind w:left="39"/>
        <w:rPr>
          <w:rFonts w:ascii="Times New Roman" w:hAnsi="Times New Roman" w:cs="Times New Roman"/>
          <w:bCs/>
          <w:i/>
          <w:sz w:val="24"/>
          <w:szCs w:val="24"/>
        </w:rPr>
      </w:pPr>
      <w:r w:rsidRPr="006436B2">
        <w:rPr>
          <w:rFonts w:ascii="Times New Roman" w:hAnsi="Times New Roman" w:cs="Times New Roman"/>
          <w:b/>
          <w:bCs/>
          <w:sz w:val="24"/>
          <w:szCs w:val="24"/>
          <w:u w:val="single"/>
        </w:rPr>
        <w:t>PR</w:t>
      </w:r>
      <w:r w:rsidR="00E50836">
        <w:rPr>
          <w:rFonts w:ascii="Times New Roman" w:hAnsi="Times New Roman" w:cs="Times New Roman"/>
          <w:b/>
          <w:bCs/>
          <w:sz w:val="24"/>
          <w:szCs w:val="24"/>
          <w:u w:val="single"/>
        </w:rPr>
        <w:t xml:space="preserve">OBLEM STATEMENT/RESTORATION </w:t>
      </w:r>
      <w:r w:rsidRPr="006436B2">
        <w:rPr>
          <w:rFonts w:ascii="Times New Roman" w:hAnsi="Times New Roman" w:cs="Times New Roman"/>
          <w:b/>
          <w:bCs/>
          <w:sz w:val="24"/>
          <w:szCs w:val="24"/>
          <w:u w:val="single"/>
        </w:rPr>
        <w:t>OR MANAGEMENT HYPOTHESIS</w:t>
      </w:r>
      <w:r w:rsidRPr="006436B2">
        <w:rPr>
          <w:rFonts w:ascii="Times New Roman" w:hAnsi="Times New Roman" w:cs="Times New Roman"/>
          <w:b/>
          <w:bCs/>
          <w:sz w:val="24"/>
          <w:szCs w:val="24"/>
        </w:rPr>
        <w:t xml:space="preserve">: </w:t>
      </w:r>
      <w:r w:rsidR="00830F26">
        <w:rPr>
          <w:rFonts w:ascii="Times New Roman" w:hAnsi="Times New Roman" w:cs="Times New Roman"/>
          <w:bCs/>
          <w:i/>
          <w:sz w:val="24"/>
          <w:szCs w:val="24"/>
        </w:rPr>
        <w:t>What are</w:t>
      </w:r>
      <w:r w:rsidRPr="006436B2">
        <w:rPr>
          <w:rFonts w:ascii="Times New Roman" w:hAnsi="Times New Roman" w:cs="Times New Roman"/>
          <w:bCs/>
          <w:i/>
          <w:sz w:val="24"/>
          <w:szCs w:val="24"/>
        </w:rPr>
        <w:t xml:space="preserve"> the problem</w:t>
      </w:r>
      <w:r w:rsidR="00830F26">
        <w:rPr>
          <w:rFonts w:ascii="Times New Roman" w:hAnsi="Times New Roman" w:cs="Times New Roman"/>
          <w:bCs/>
          <w:i/>
          <w:sz w:val="24"/>
          <w:szCs w:val="24"/>
        </w:rPr>
        <w:t>(s)</w:t>
      </w:r>
      <w:r w:rsidRPr="006436B2">
        <w:rPr>
          <w:rFonts w:ascii="Times New Roman" w:hAnsi="Times New Roman" w:cs="Times New Roman"/>
          <w:bCs/>
          <w:i/>
          <w:sz w:val="24"/>
          <w:szCs w:val="24"/>
        </w:rPr>
        <w:t xml:space="preserve"> to solve </w:t>
      </w:r>
      <w:r w:rsidR="00830F26">
        <w:rPr>
          <w:rFonts w:ascii="Times New Roman" w:hAnsi="Times New Roman" w:cs="Times New Roman"/>
          <w:bCs/>
          <w:i/>
          <w:sz w:val="24"/>
          <w:szCs w:val="24"/>
        </w:rPr>
        <w:t xml:space="preserve">at site </w:t>
      </w:r>
      <w:r w:rsidRPr="006436B2">
        <w:rPr>
          <w:rFonts w:ascii="Times New Roman" w:hAnsi="Times New Roman" w:cs="Times New Roman"/>
          <w:bCs/>
          <w:i/>
          <w:sz w:val="24"/>
          <w:szCs w:val="24"/>
        </w:rPr>
        <w:t>and how</w:t>
      </w:r>
      <w:r w:rsidR="00E50836">
        <w:rPr>
          <w:rFonts w:ascii="Times New Roman" w:hAnsi="Times New Roman" w:cs="Times New Roman"/>
          <w:bCs/>
          <w:i/>
          <w:sz w:val="24"/>
          <w:szCs w:val="24"/>
        </w:rPr>
        <w:t xml:space="preserve"> </w:t>
      </w:r>
      <w:r w:rsidR="00830F26">
        <w:rPr>
          <w:rFonts w:ascii="Times New Roman" w:hAnsi="Times New Roman" w:cs="Times New Roman"/>
          <w:bCs/>
          <w:i/>
          <w:sz w:val="24"/>
          <w:szCs w:val="24"/>
        </w:rPr>
        <w:t>will implementing this plan assist in solving them</w:t>
      </w:r>
      <w:r w:rsidRPr="006436B2">
        <w:rPr>
          <w:rFonts w:ascii="Times New Roman" w:hAnsi="Times New Roman" w:cs="Times New Roman"/>
          <w:bCs/>
          <w:i/>
          <w:sz w:val="24"/>
          <w:szCs w:val="24"/>
        </w:rPr>
        <w:t>?</w:t>
      </w:r>
    </w:p>
    <w:p w14:paraId="768BD561" w14:textId="77777777" w:rsidR="00511957" w:rsidRPr="006436B2" w:rsidRDefault="00511957" w:rsidP="00527DC0">
      <w:pPr>
        <w:kinsoku w:val="0"/>
        <w:overflowPunct w:val="0"/>
        <w:autoSpaceDE w:val="0"/>
        <w:autoSpaceDN w:val="0"/>
        <w:adjustRightInd w:val="0"/>
        <w:spacing w:after="0" w:line="240" w:lineRule="auto"/>
        <w:ind w:left="39"/>
        <w:rPr>
          <w:rFonts w:ascii="Times New Roman" w:hAnsi="Times New Roman" w:cs="Times New Roman"/>
          <w:bCs/>
          <w:sz w:val="24"/>
          <w:szCs w:val="24"/>
        </w:rPr>
      </w:pPr>
    </w:p>
    <w:p w14:paraId="6D85E63E" w14:textId="77777777" w:rsidR="00511957" w:rsidRPr="006436B2" w:rsidRDefault="00511957" w:rsidP="00527DC0">
      <w:pPr>
        <w:kinsoku w:val="0"/>
        <w:overflowPunct w:val="0"/>
        <w:autoSpaceDE w:val="0"/>
        <w:autoSpaceDN w:val="0"/>
        <w:adjustRightInd w:val="0"/>
        <w:spacing w:after="0" w:line="240" w:lineRule="auto"/>
        <w:ind w:left="39"/>
        <w:rPr>
          <w:rFonts w:ascii="Times New Roman" w:hAnsi="Times New Roman" w:cs="Times New Roman"/>
          <w:bCs/>
          <w:i/>
          <w:sz w:val="24"/>
          <w:szCs w:val="24"/>
        </w:rPr>
      </w:pPr>
      <w:r w:rsidRPr="006436B2">
        <w:rPr>
          <w:rFonts w:ascii="Times New Roman" w:hAnsi="Times New Roman" w:cs="Times New Roman"/>
          <w:b/>
          <w:bCs/>
          <w:sz w:val="24"/>
          <w:szCs w:val="24"/>
          <w:u w:val="single"/>
        </w:rPr>
        <w:t>PROJECT GOALS AND OBJECTIVES</w:t>
      </w:r>
      <w:r w:rsidRPr="006436B2">
        <w:rPr>
          <w:rFonts w:ascii="Times New Roman" w:hAnsi="Times New Roman" w:cs="Times New Roman"/>
          <w:b/>
          <w:bCs/>
          <w:sz w:val="24"/>
          <w:szCs w:val="24"/>
        </w:rPr>
        <w:t>:</w:t>
      </w:r>
      <w:r w:rsidR="0038459C" w:rsidRPr="006436B2">
        <w:rPr>
          <w:rFonts w:ascii="Times New Roman" w:hAnsi="Times New Roman" w:cs="Times New Roman"/>
          <w:b/>
          <w:bCs/>
          <w:sz w:val="24"/>
          <w:szCs w:val="24"/>
        </w:rPr>
        <w:t xml:space="preserve"> </w:t>
      </w:r>
      <w:r w:rsidR="00B96B00" w:rsidRPr="006436B2">
        <w:rPr>
          <w:rFonts w:ascii="Times New Roman" w:hAnsi="Times New Roman" w:cs="Times New Roman"/>
          <w:bCs/>
          <w:i/>
          <w:sz w:val="24"/>
          <w:szCs w:val="24"/>
        </w:rPr>
        <w:t xml:space="preserve">Goals and objectives </w:t>
      </w:r>
      <w:r w:rsidR="0038459C" w:rsidRPr="006436B2">
        <w:rPr>
          <w:rFonts w:ascii="Times New Roman" w:hAnsi="Times New Roman" w:cs="Times New Roman"/>
          <w:bCs/>
          <w:i/>
          <w:sz w:val="24"/>
          <w:szCs w:val="24"/>
        </w:rPr>
        <w:t xml:space="preserve">should </w:t>
      </w:r>
      <w:r w:rsidR="00B96B00" w:rsidRPr="006436B2">
        <w:rPr>
          <w:rFonts w:ascii="Times New Roman" w:hAnsi="Times New Roman" w:cs="Times New Roman"/>
          <w:bCs/>
          <w:i/>
          <w:sz w:val="24"/>
          <w:szCs w:val="24"/>
        </w:rPr>
        <w:t xml:space="preserve">be measurable and </w:t>
      </w:r>
      <w:r w:rsidR="0038459C" w:rsidRPr="006436B2">
        <w:rPr>
          <w:rFonts w:ascii="Times New Roman" w:hAnsi="Times New Roman" w:cs="Times New Roman"/>
          <w:bCs/>
          <w:i/>
          <w:sz w:val="24"/>
          <w:szCs w:val="24"/>
        </w:rPr>
        <w:t>directly relate to the problem statement and hypothesis.</w:t>
      </w:r>
    </w:p>
    <w:p w14:paraId="44DECA0A" w14:textId="77777777" w:rsidR="00B96B00" w:rsidRPr="006436B2" w:rsidRDefault="00B96B00" w:rsidP="00527DC0">
      <w:pPr>
        <w:kinsoku w:val="0"/>
        <w:overflowPunct w:val="0"/>
        <w:autoSpaceDE w:val="0"/>
        <w:autoSpaceDN w:val="0"/>
        <w:adjustRightInd w:val="0"/>
        <w:spacing w:after="0" w:line="240" w:lineRule="auto"/>
        <w:ind w:left="39"/>
        <w:rPr>
          <w:rFonts w:ascii="Times New Roman" w:hAnsi="Times New Roman" w:cs="Times New Roman"/>
          <w:b/>
          <w:bCs/>
          <w:sz w:val="24"/>
          <w:szCs w:val="24"/>
        </w:rPr>
      </w:pPr>
    </w:p>
    <w:p w14:paraId="31F9C2AB" w14:textId="59EDE399" w:rsidR="00511957" w:rsidRPr="006436B2" w:rsidRDefault="4D374C14" w:rsidP="4D374C14">
      <w:pPr>
        <w:kinsoku w:val="0"/>
        <w:overflowPunct w:val="0"/>
        <w:autoSpaceDE w:val="0"/>
        <w:autoSpaceDN w:val="0"/>
        <w:adjustRightInd w:val="0"/>
        <w:spacing w:after="0" w:line="240" w:lineRule="auto"/>
        <w:ind w:left="39"/>
        <w:rPr>
          <w:rFonts w:ascii="Times New Roman" w:hAnsi="Times New Roman" w:cs="Times New Roman"/>
          <w:i/>
          <w:iCs/>
          <w:sz w:val="24"/>
          <w:szCs w:val="24"/>
        </w:rPr>
      </w:pPr>
      <w:r w:rsidRPr="006436B2">
        <w:rPr>
          <w:rFonts w:ascii="Times New Roman" w:hAnsi="Times New Roman" w:cs="Times New Roman"/>
          <w:b/>
          <w:bCs/>
          <w:sz w:val="24"/>
          <w:szCs w:val="24"/>
          <w:u w:val="single"/>
        </w:rPr>
        <w:t>SUCCESS CRITERIA</w:t>
      </w:r>
      <w:r w:rsidRPr="006436B2">
        <w:rPr>
          <w:rFonts w:ascii="Times New Roman" w:hAnsi="Times New Roman" w:cs="Times New Roman"/>
          <w:b/>
          <w:bCs/>
          <w:sz w:val="24"/>
          <w:szCs w:val="24"/>
        </w:rPr>
        <w:t xml:space="preserve">: </w:t>
      </w:r>
      <w:r w:rsidRPr="006436B2">
        <w:rPr>
          <w:rFonts w:ascii="Times New Roman" w:hAnsi="Times New Roman" w:cs="Times New Roman"/>
          <w:i/>
          <w:iCs/>
          <w:sz w:val="24"/>
          <w:szCs w:val="24"/>
        </w:rPr>
        <w:t xml:space="preserve">Clearly define what </w:t>
      </w:r>
      <w:proofErr w:type="gramStart"/>
      <w:r w:rsidRPr="006436B2">
        <w:rPr>
          <w:rFonts w:ascii="Times New Roman" w:hAnsi="Times New Roman" w:cs="Times New Roman"/>
          <w:i/>
          <w:iCs/>
          <w:sz w:val="24"/>
          <w:szCs w:val="24"/>
        </w:rPr>
        <w:t>will be measured</w:t>
      </w:r>
      <w:proofErr w:type="gramEnd"/>
      <w:r w:rsidRPr="006436B2">
        <w:rPr>
          <w:rFonts w:ascii="Times New Roman" w:hAnsi="Times New Roman" w:cs="Times New Roman"/>
          <w:i/>
          <w:iCs/>
          <w:sz w:val="24"/>
          <w:szCs w:val="24"/>
        </w:rPr>
        <w:t xml:space="preserve"> to track success of each project goal and objective.  </w:t>
      </w:r>
      <w:r w:rsidR="008D353F" w:rsidRPr="006436B2">
        <w:rPr>
          <w:rFonts w:ascii="Times New Roman" w:hAnsi="Times New Roman" w:cs="Times New Roman"/>
          <w:i/>
          <w:iCs/>
          <w:sz w:val="24"/>
          <w:szCs w:val="24"/>
        </w:rPr>
        <w:t>See Attachment 2 – Example Success Criteria.</w:t>
      </w:r>
      <w:r w:rsidRPr="006436B2">
        <w:rPr>
          <w:rFonts w:ascii="Times New Roman" w:hAnsi="Times New Roman" w:cs="Times New Roman"/>
          <w:i/>
          <w:iCs/>
          <w:sz w:val="24"/>
          <w:szCs w:val="24"/>
        </w:rPr>
        <w:t xml:space="preserve"> </w:t>
      </w:r>
    </w:p>
    <w:p w14:paraId="55ADD636" w14:textId="77777777" w:rsidR="00887DBB" w:rsidRPr="006436B2" w:rsidRDefault="00887DBB" w:rsidP="00527DC0">
      <w:pPr>
        <w:kinsoku w:val="0"/>
        <w:overflowPunct w:val="0"/>
        <w:autoSpaceDE w:val="0"/>
        <w:autoSpaceDN w:val="0"/>
        <w:adjustRightInd w:val="0"/>
        <w:spacing w:after="0" w:line="240" w:lineRule="auto"/>
        <w:ind w:left="39"/>
        <w:rPr>
          <w:rFonts w:ascii="Times New Roman" w:hAnsi="Times New Roman" w:cs="Times New Roman"/>
          <w:b/>
          <w:bCs/>
          <w:sz w:val="24"/>
          <w:szCs w:val="24"/>
        </w:rPr>
      </w:pPr>
    </w:p>
    <w:p w14:paraId="08FFC963" w14:textId="77777777" w:rsidR="00511957" w:rsidRPr="006436B2" w:rsidRDefault="00511957" w:rsidP="00527DC0">
      <w:pPr>
        <w:kinsoku w:val="0"/>
        <w:overflowPunct w:val="0"/>
        <w:autoSpaceDE w:val="0"/>
        <w:autoSpaceDN w:val="0"/>
        <w:adjustRightInd w:val="0"/>
        <w:spacing w:after="0" w:line="240" w:lineRule="auto"/>
        <w:ind w:left="39"/>
        <w:rPr>
          <w:rFonts w:ascii="Times New Roman" w:hAnsi="Times New Roman" w:cs="Times New Roman"/>
          <w:bCs/>
          <w:i/>
          <w:sz w:val="24"/>
          <w:szCs w:val="24"/>
        </w:rPr>
      </w:pPr>
      <w:r w:rsidRPr="006436B2">
        <w:rPr>
          <w:rFonts w:ascii="Times New Roman" w:hAnsi="Times New Roman" w:cs="Times New Roman"/>
          <w:b/>
          <w:bCs/>
          <w:sz w:val="24"/>
          <w:szCs w:val="24"/>
          <w:u w:val="single"/>
        </w:rPr>
        <w:t>MONITORING QUESTIONS</w:t>
      </w:r>
      <w:r w:rsidRPr="006436B2">
        <w:rPr>
          <w:rFonts w:ascii="Times New Roman" w:hAnsi="Times New Roman" w:cs="Times New Roman"/>
          <w:b/>
          <w:bCs/>
          <w:sz w:val="24"/>
          <w:szCs w:val="24"/>
        </w:rPr>
        <w:t>:</w:t>
      </w:r>
      <w:r w:rsidR="00B96B00" w:rsidRPr="006436B2">
        <w:rPr>
          <w:rFonts w:ascii="Times New Roman" w:hAnsi="Times New Roman" w:cs="Times New Roman"/>
          <w:b/>
          <w:bCs/>
          <w:sz w:val="24"/>
          <w:szCs w:val="24"/>
        </w:rPr>
        <w:t xml:space="preserve"> </w:t>
      </w:r>
      <w:r w:rsidR="00B96B00" w:rsidRPr="006436B2">
        <w:rPr>
          <w:rFonts w:ascii="Times New Roman" w:hAnsi="Times New Roman" w:cs="Times New Roman"/>
          <w:bCs/>
          <w:i/>
          <w:sz w:val="24"/>
          <w:szCs w:val="24"/>
        </w:rPr>
        <w:t>Questions should directly relate to goals, objectives, and success criteria</w:t>
      </w:r>
      <w:r w:rsidR="006B764E" w:rsidRPr="006436B2">
        <w:rPr>
          <w:rFonts w:ascii="Times New Roman" w:hAnsi="Times New Roman" w:cs="Times New Roman"/>
          <w:bCs/>
          <w:i/>
          <w:sz w:val="24"/>
          <w:szCs w:val="24"/>
        </w:rPr>
        <w:t xml:space="preserve"> and then link to monitoring type and methods</w:t>
      </w:r>
      <w:r w:rsidR="00B96B00" w:rsidRPr="006436B2">
        <w:rPr>
          <w:rFonts w:ascii="Times New Roman" w:hAnsi="Times New Roman" w:cs="Times New Roman"/>
          <w:bCs/>
          <w:i/>
          <w:sz w:val="24"/>
          <w:szCs w:val="24"/>
        </w:rPr>
        <w:t>.</w:t>
      </w:r>
    </w:p>
    <w:p w14:paraId="57DD806E" w14:textId="77777777" w:rsidR="00511957" w:rsidRPr="006436B2" w:rsidRDefault="00511957" w:rsidP="00527DC0">
      <w:pPr>
        <w:kinsoku w:val="0"/>
        <w:overflowPunct w:val="0"/>
        <w:autoSpaceDE w:val="0"/>
        <w:autoSpaceDN w:val="0"/>
        <w:adjustRightInd w:val="0"/>
        <w:spacing w:after="0" w:line="240" w:lineRule="auto"/>
        <w:ind w:left="39"/>
        <w:rPr>
          <w:rFonts w:ascii="Times New Roman" w:hAnsi="Times New Roman" w:cs="Times New Roman"/>
          <w:bCs/>
          <w:sz w:val="24"/>
          <w:szCs w:val="24"/>
        </w:rPr>
      </w:pPr>
    </w:p>
    <w:p w14:paraId="6794CEE8" w14:textId="77777777" w:rsidR="00511957" w:rsidRPr="006436B2" w:rsidRDefault="00511957" w:rsidP="00527DC0">
      <w:pPr>
        <w:kinsoku w:val="0"/>
        <w:overflowPunct w:val="0"/>
        <w:autoSpaceDE w:val="0"/>
        <w:autoSpaceDN w:val="0"/>
        <w:adjustRightInd w:val="0"/>
        <w:spacing w:after="0" w:line="240" w:lineRule="auto"/>
        <w:ind w:left="39"/>
        <w:rPr>
          <w:rFonts w:ascii="Times New Roman" w:hAnsi="Times New Roman" w:cs="Times New Roman"/>
          <w:b/>
          <w:bCs/>
          <w:sz w:val="24"/>
          <w:szCs w:val="24"/>
        </w:rPr>
      </w:pPr>
      <w:r w:rsidRPr="006436B2">
        <w:rPr>
          <w:rFonts w:ascii="Times New Roman" w:hAnsi="Times New Roman" w:cs="Times New Roman"/>
          <w:b/>
          <w:bCs/>
          <w:sz w:val="24"/>
          <w:szCs w:val="24"/>
          <w:u w:val="single"/>
        </w:rPr>
        <w:t>MONITORING TYPES TO BE USED</w:t>
      </w:r>
      <w:r w:rsidRPr="006436B2">
        <w:rPr>
          <w:rFonts w:ascii="Times New Roman" w:hAnsi="Times New Roman" w:cs="Times New Roman"/>
          <w:b/>
          <w:bCs/>
          <w:sz w:val="24"/>
          <w:szCs w:val="24"/>
        </w:rPr>
        <w:t>:</w:t>
      </w:r>
      <w:r w:rsidR="00B96B00" w:rsidRPr="006436B2">
        <w:rPr>
          <w:rFonts w:ascii="Times New Roman" w:hAnsi="Times New Roman" w:cs="Times New Roman"/>
          <w:b/>
          <w:bCs/>
          <w:sz w:val="24"/>
          <w:szCs w:val="24"/>
        </w:rPr>
        <w:t xml:space="preserve"> </w:t>
      </w:r>
      <w:r w:rsidR="00B96B00" w:rsidRPr="006436B2">
        <w:rPr>
          <w:rFonts w:ascii="Times New Roman" w:hAnsi="Times New Roman" w:cs="Times New Roman"/>
          <w:bCs/>
          <w:i/>
          <w:sz w:val="24"/>
          <w:szCs w:val="24"/>
        </w:rPr>
        <w:t>Monitoring types (check all that apply) should be appropriate to answer questions posed, assist in tracking progress of goals and objectives via success criteria, and relate back to the problem statement and hypothesis.</w:t>
      </w:r>
    </w:p>
    <w:p w14:paraId="52D2770B" w14:textId="77777777" w:rsidR="00511957" w:rsidRPr="006436B2" w:rsidRDefault="00511957" w:rsidP="00527DC0">
      <w:pPr>
        <w:kinsoku w:val="0"/>
        <w:overflowPunct w:val="0"/>
        <w:autoSpaceDE w:val="0"/>
        <w:autoSpaceDN w:val="0"/>
        <w:adjustRightInd w:val="0"/>
        <w:spacing w:after="0" w:line="240" w:lineRule="auto"/>
        <w:ind w:left="39"/>
        <w:rPr>
          <w:rFonts w:ascii="Times New Roman" w:hAnsi="Times New Roman" w:cs="Times New Roman"/>
          <w:bCs/>
          <w:sz w:val="24"/>
          <w:szCs w:val="24"/>
        </w:rPr>
      </w:pPr>
    </w:p>
    <w:p w14:paraId="6F2DB5E3" w14:textId="77777777" w:rsidR="00511957" w:rsidRPr="006436B2" w:rsidRDefault="00511957" w:rsidP="00527DC0">
      <w:pPr>
        <w:kinsoku w:val="0"/>
        <w:overflowPunct w:val="0"/>
        <w:autoSpaceDE w:val="0"/>
        <w:autoSpaceDN w:val="0"/>
        <w:adjustRightInd w:val="0"/>
        <w:spacing w:after="0" w:line="240" w:lineRule="auto"/>
        <w:ind w:left="39"/>
        <w:rPr>
          <w:rFonts w:ascii="Times New Roman" w:hAnsi="Times New Roman" w:cs="Times New Roman"/>
          <w:b/>
          <w:bCs/>
          <w:sz w:val="24"/>
          <w:szCs w:val="24"/>
        </w:rPr>
      </w:pPr>
      <w:r w:rsidRPr="006436B2">
        <w:rPr>
          <w:rFonts w:ascii="Times New Roman" w:hAnsi="Times New Roman" w:cs="Times New Roman"/>
          <w:b/>
          <w:bCs/>
          <w:sz w:val="24"/>
          <w:szCs w:val="24"/>
        </w:rPr>
        <w:t>__Pre-project</w:t>
      </w:r>
      <w:r w:rsidR="00497D9F" w:rsidRPr="006436B2">
        <w:rPr>
          <w:rFonts w:ascii="Times New Roman" w:hAnsi="Times New Roman" w:cs="Times New Roman"/>
          <w:b/>
          <w:bCs/>
          <w:sz w:val="24"/>
          <w:szCs w:val="24"/>
        </w:rPr>
        <w:t xml:space="preserve"> </w:t>
      </w:r>
      <w:r w:rsidR="00497D9F" w:rsidRPr="006436B2">
        <w:rPr>
          <w:rFonts w:ascii="Times New Roman" w:hAnsi="Times New Roman" w:cs="Times New Roman"/>
          <w:bCs/>
          <w:i/>
          <w:sz w:val="24"/>
          <w:szCs w:val="24"/>
        </w:rPr>
        <w:t>(Baseline Assessment)</w:t>
      </w:r>
    </w:p>
    <w:p w14:paraId="47A7BDF3" w14:textId="77777777" w:rsidR="00511957" w:rsidRPr="006436B2" w:rsidRDefault="00511957" w:rsidP="00527DC0">
      <w:pPr>
        <w:kinsoku w:val="0"/>
        <w:overflowPunct w:val="0"/>
        <w:autoSpaceDE w:val="0"/>
        <w:autoSpaceDN w:val="0"/>
        <w:adjustRightInd w:val="0"/>
        <w:spacing w:after="0" w:line="240" w:lineRule="auto"/>
        <w:ind w:left="39"/>
        <w:rPr>
          <w:rFonts w:ascii="Times New Roman" w:hAnsi="Times New Roman" w:cs="Times New Roman"/>
          <w:bCs/>
          <w:sz w:val="24"/>
          <w:szCs w:val="24"/>
        </w:rPr>
      </w:pPr>
      <w:r w:rsidRPr="006436B2">
        <w:rPr>
          <w:rFonts w:ascii="Times New Roman" w:hAnsi="Times New Roman" w:cs="Times New Roman"/>
          <w:b/>
          <w:bCs/>
          <w:sz w:val="24"/>
          <w:szCs w:val="24"/>
        </w:rPr>
        <w:t>__Implementation</w:t>
      </w:r>
      <w:r w:rsidR="00B96B00" w:rsidRPr="006436B2">
        <w:rPr>
          <w:rFonts w:ascii="Times New Roman" w:hAnsi="Times New Roman" w:cs="Times New Roman"/>
          <w:bCs/>
          <w:sz w:val="24"/>
          <w:szCs w:val="24"/>
        </w:rPr>
        <w:t xml:space="preserve"> </w:t>
      </w:r>
      <w:r w:rsidR="00B96B00" w:rsidRPr="006436B2">
        <w:rPr>
          <w:rFonts w:ascii="Times New Roman" w:hAnsi="Times New Roman" w:cs="Times New Roman"/>
          <w:bCs/>
          <w:i/>
          <w:sz w:val="24"/>
          <w:szCs w:val="24"/>
        </w:rPr>
        <w:t xml:space="preserve">(Was project installed or conducted as </w:t>
      </w:r>
      <w:proofErr w:type="gramStart"/>
      <w:r w:rsidR="00B96B00" w:rsidRPr="006436B2">
        <w:rPr>
          <w:rFonts w:ascii="Times New Roman" w:hAnsi="Times New Roman" w:cs="Times New Roman"/>
          <w:bCs/>
          <w:i/>
          <w:sz w:val="24"/>
          <w:szCs w:val="24"/>
        </w:rPr>
        <w:t>planned?</w:t>
      </w:r>
      <w:proofErr w:type="gramEnd"/>
      <w:r w:rsidR="00B96B00" w:rsidRPr="006436B2">
        <w:rPr>
          <w:rFonts w:ascii="Times New Roman" w:hAnsi="Times New Roman" w:cs="Times New Roman"/>
          <w:bCs/>
          <w:i/>
          <w:sz w:val="24"/>
          <w:szCs w:val="24"/>
        </w:rPr>
        <w:t>)</w:t>
      </w:r>
    </w:p>
    <w:p w14:paraId="092EF01E" w14:textId="77777777" w:rsidR="00B96B00" w:rsidRPr="006436B2" w:rsidRDefault="00511957" w:rsidP="00527DC0">
      <w:pPr>
        <w:kinsoku w:val="0"/>
        <w:overflowPunct w:val="0"/>
        <w:autoSpaceDE w:val="0"/>
        <w:autoSpaceDN w:val="0"/>
        <w:adjustRightInd w:val="0"/>
        <w:spacing w:after="0" w:line="240" w:lineRule="auto"/>
        <w:ind w:left="39"/>
        <w:rPr>
          <w:rFonts w:ascii="Times New Roman" w:hAnsi="Times New Roman" w:cs="Times New Roman"/>
          <w:bCs/>
          <w:sz w:val="24"/>
          <w:szCs w:val="24"/>
        </w:rPr>
      </w:pPr>
      <w:r w:rsidRPr="006436B2">
        <w:rPr>
          <w:rFonts w:ascii="Times New Roman" w:hAnsi="Times New Roman" w:cs="Times New Roman"/>
          <w:b/>
          <w:bCs/>
          <w:sz w:val="24"/>
          <w:szCs w:val="24"/>
        </w:rPr>
        <w:t>__Effectiveness</w:t>
      </w:r>
      <w:r w:rsidR="00B96B00" w:rsidRPr="006436B2">
        <w:rPr>
          <w:rFonts w:ascii="Times New Roman" w:hAnsi="Times New Roman" w:cs="Times New Roman"/>
          <w:bCs/>
          <w:sz w:val="24"/>
          <w:szCs w:val="24"/>
        </w:rPr>
        <w:t xml:space="preserve"> </w:t>
      </w:r>
      <w:r w:rsidR="00B96B00" w:rsidRPr="006436B2">
        <w:rPr>
          <w:rFonts w:ascii="Times New Roman" w:hAnsi="Times New Roman" w:cs="Times New Roman"/>
          <w:bCs/>
          <w:i/>
          <w:sz w:val="24"/>
          <w:szCs w:val="24"/>
        </w:rPr>
        <w:t xml:space="preserve">(Did habitat conditions change </w:t>
      </w:r>
      <w:r w:rsidR="00497D9F" w:rsidRPr="006436B2">
        <w:rPr>
          <w:rFonts w:ascii="Times New Roman" w:hAnsi="Times New Roman" w:cs="Times New Roman"/>
          <w:bCs/>
          <w:i/>
          <w:sz w:val="24"/>
          <w:szCs w:val="24"/>
        </w:rPr>
        <w:t xml:space="preserve">at site </w:t>
      </w:r>
      <w:r w:rsidR="00B96B00" w:rsidRPr="006436B2">
        <w:rPr>
          <w:rFonts w:ascii="Times New Roman" w:hAnsi="Times New Roman" w:cs="Times New Roman"/>
          <w:bCs/>
          <w:i/>
          <w:sz w:val="24"/>
          <w:szCs w:val="24"/>
        </w:rPr>
        <w:t>over anticipated timeframe?)</w:t>
      </w:r>
      <w:r w:rsidRPr="006436B2">
        <w:rPr>
          <w:rFonts w:ascii="Times New Roman" w:hAnsi="Times New Roman" w:cs="Times New Roman"/>
          <w:bCs/>
          <w:sz w:val="24"/>
          <w:szCs w:val="24"/>
        </w:rPr>
        <w:tab/>
      </w:r>
    </w:p>
    <w:p w14:paraId="68BE6465" w14:textId="0A82E698" w:rsidR="00511957" w:rsidRPr="006436B2" w:rsidRDefault="00511957" w:rsidP="00527DC0">
      <w:pPr>
        <w:kinsoku w:val="0"/>
        <w:overflowPunct w:val="0"/>
        <w:autoSpaceDE w:val="0"/>
        <w:autoSpaceDN w:val="0"/>
        <w:adjustRightInd w:val="0"/>
        <w:spacing w:after="0" w:line="240" w:lineRule="auto"/>
        <w:ind w:left="39" w:firstLine="681"/>
        <w:rPr>
          <w:rFonts w:ascii="Times New Roman" w:hAnsi="Times New Roman" w:cs="Times New Roman"/>
          <w:b/>
          <w:bCs/>
          <w:sz w:val="24"/>
          <w:szCs w:val="24"/>
        </w:rPr>
      </w:pPr>
      <w:r w:rsidRPr="006436B2">
        <w:rPr>
          <w:rFonts w:ascii="Times New Roman" w:hAnsi="Times New Roman" w:cs="Times New Roman"/>
          <w:b/>
          <w:bCs/>
          <w:sz w:val="24"/>
          <w:szCs w:val="24"/>
        </w:rPr>
        <w:t>__Qualitative</w:t>
      </w:r>
      <w:r w:rsidR="00497D9F" w:rsidRPr="006436B2">
        <w:rPr>
          <w:rFonts w:ascii="Times New Roman" w:hAnsi="Times New Roman" w:cs="Times New Roman"/>
          <w:b/>
          <w:bCs/>
          <w:sz w:val="24"/>
          <w:szCs w:val="24"/>
        </w:rPr>
        <w:t xml:space="preserve"> </w:t>
      </w:r>
      <w:r w:rsidR="00497D9F" w:rsidRPr="006436B2">
        <w:rPr>
          <w:rFonts w:ascii="Times New Roman" w:hAnsi="Times New Roman" w:cs="Times New Roman"/>
          <w:bCs/>
          <w:i/>
          <w:sz w:val="24"/>
          <w:szCs w:val="24"/>
        </w:rPr>
        <w:t>(e.g., veg photo</w:t>
      </w:r>
      <w:r w:rsidR="006436B2" w:rsidRPr="006436B2">
        <w:rPr>
          <w:rFonts w:ascii="Times New Roman" w:hAnsi="Times New Roman" w:cs="Times New Roman"/>
          <w:bCs/>
          <w:i/>
          <w:sz w:val="24"/>
          <w:szCs w:val="24"/>
        </w:rPr>
        <w:t>s</w:t>
      </w:r>
      <w:r w:rsidR="00497D9F" w:rsidRPr="006436B2">
        <w:rPr>
          <w:rFonts w:ascii="Times New Roman" w:hAnsi="Times New Roman" w:cs="Times New Roman"/>
          <w:bCs/>
          <w:i/>
          <w:sz w:val="24"/>
          <w:szCs w:val="24"/>
        </w:rPr>
        <w:t>)</w:t>
      </w:r>
      <w:r w:rsidRPr="006436B2">
        <w:rPr>
          <w:rFonts w:ascii="Times New Roman" w:hAnsi="Times New Roman" w:cs="Times New Roman"/>
          <w:b/>
          <w:bCs/>
          <w:sz w:val="24"/>
          <w:szCs w:val="24"/>
        </w:rPr>
        <w:tab/>
        <w:t>__Quantitative</w:t>
      </w:r>
      <w:r w:rsidR="00497D9F" w:rsidRPr="006436B2">
        <w:rPr>
          <w:rFonts w:ascii="Times New Roman" w:hAnsi="Times New Roman" w:cs="Times New Roman"/>
          <w:b/>
          <w:bCs/>
          <w:sz w:val="24"/>
          <w:szCs w:val="24"/>
        </w:rPr>
        <w:t xml:space="preserve"> </w:t>
      </w:r>
      <w:r w:rsidR="00497D9F" w:rsidRPr="006436B2">
        <w:rPr>
          <w:rFonts w:ascii="Times New Roman" w:hAnsi="Times New Roman" w:cs="Times New Roman"/>
          <w:bCs/>
          <w:i/>
          <w:sz w:val="24"/>
          <w:szCs w:val="24"/>
        </w:rPr>
        <w:t>(e.g., veg cover plots)</w:t>
      </w:r>
    </w:p>
    <w:p w14:paraId="6B1E6B0E" w14:textId="7AB9F93A" w:rsidR="005C6555" w:rsidRPr="006436B2" w:rsidRDefault="4D374C14" w:rsidP="4D374C14">
      <w:pPr>
        <w:kinsoku w:val="0"/>
        <w:overflowPunct w:val="0"/>
        <w:autoSpaceDE w:val="0"/>
        <w:autoSpaceDN w:val="0"/>
        <w:adjustRightInd w:val="0"/>
        <w:spacing w:after="0" w:line="240" w:lineRule="auto"/>
        <w:ind w:left="39"/>
        <w:rPr>
          <w:rFonts w:ascii="Times New Roman" w:hAnsi="Times New Roman" w:cs="Times New Roman"/>
          <w:sz w:val="24"/>
          <w:szCs w:val="24"/>
        </w:rPr>
      </w:pPr>
      <w:r w:rsidRPr="006436B2">
        <w:rPr>
          <w:rFonts w:ascii="Times New Roman" w:hAnsi="Times New Roman" w:cs="Times New Roman"/>
          <w:b/>
          <w:bCs/>
          <w:sz w:val="24"/>
          <w:szCs w:val="24"/>
        </w:rPr>
        <w:t>__</w:t>
      </w:r>
      <w:r w:rsidRPr="00232A52">
        <w:rPr>
          <w:rFonts w:ascii="Times New Roman" w:hAnsi="Times New Roman" w:cs="Times New Roman"/>
          <w:b/>
          <w:bCs/>
          <w:sz w:val="24"/>
          <w:szCs w:val="24"/>
        </w:rPr>
        <w:t>Validation</w:t>
      </w:r>
      <w:r w:rsidRPr="00232A52">
        <w:rPr>
          <w:rFonts w:ascii="Times New Roman" w:hAnsi="Times New Roman" w:cs="Times New Roman"/>
          <w:sz w:val="24"/>
          <w:szCs w:val="24"/>
        </w:rPr>
        <w:t xml:space="preserve"> (</w:t>
      </w:r>
      <w:r w:rsidRPr="00232A52">
        <w:rPr>
          <w:rFonts w:ascii="Times New Roman" w:hAnsi="Times New Roman" w:cs="Times New Roman"/>
          <w:i/>
          <w:iCs/>
          <w:sz w:val="24"/>
          <w:szCs w:val="24"/>
        </w:rPr>
        <w:t xml:space="preserve">Did monarchs respond to changed habitat conditions </w:t>
      </w:r>
      <w:proofErr w:type="gramStart"/>
      <w:r w:rsidRPr="00232A52">
        <w:rPr>
          <w:rFonts w:ascii="Times New Roman" w:hAnsi="Times New Roman" w:cs="Times New Roman"/>
          <w:i/>
          <w:iCs/>
          <w:sz w:val="24"/>
          <w:szCs w:val="24"/>
        </w:rPr>
        <w:t>as a result</w:t>
      </w:r>
      <w:proofErr w:type="gramEnd"/>
      <w:r w:rsidRPr="00232A52">
        <w:rPr>
          <w:rFonts w:ascii="Times New Roman" w:hAnsi="Times New Roman" w:cs="Times New Roman"/>
          <w:i/>
          <w:iCs/>
          <w:sz w:val="24"/>
          <w:szCs w:val="24"/>
        </w:rPr>
        <w:t xml:space="preserve"> of the project?</w:t>
      </w:r>
      <w:r w:rsidR="00237310">
        <w:rPr>
          <w:rFonts w:ascii="Times New Roman" w:hAnsi="Times New Roman" w:cs="Times New Roman"/>
          <w:i/>
          <w:iCs/>
          <w:sz w:val="24"/>
          <w:szCs w:val="24"/>
        </w:rPr>
        <w:t xml:space="preserve"> Note: There are many factors involved, but this is one piece of the puzzle</w:t>
      </w:r>
      <w:r w:rsidRPr="00232A52">
        <w:rPr>
          <w:rFonts w:ascii="Times New Roman" w:hAnsi="Times New Roman" w:cs="Times New Roman"/>
          <w:i/>
          <w:iCs/>
          <w:sz w:val="24"/>
          <w:szCs w:val="24"/>
        </w:rPr>
        <w:t>)</w:t>
      </w:r>
      <w:r w:rsidR="00237310">
        <w:rPr>
          <w:rFonts w:ascii="Times New Roman" w:hAnsi="Times New Roman" w:cs="Times New Roman"/>
          <w:i/>
          <w:iCs/>
          <w:sz w:val="24"/>
          <w:szCs w:val="24"/>
        </w:rPr>
        <w:t xml:space="preserve"> See Attachment 2.</w:t>
      </w:r>
    </w:p>
    <w:p w14:paraId="08FDD54D" w14:textId="77777777" w:rsidR="00511957" w:rsidRPr="006436B2" w:rsidRDefault="00511957" w:rsidP="00527DC0">
      <w:pPr>
        <w:kinsoku w:val="0"/>
        <w:overflowPunct w:val="0"/>
        <w:autoSpaceDE w:val="0"/>
        <w:autoSpaceDN w:val="0"/>
        <w:adjustRightInd w:val="0"/>
        <w:spacing w:before="3" w:after="0" w:line="240" w:lineRule="auto"/>
        <w:rPr>
          <w:rFonts w:ascii="Times New Roman" w:hAnsi="Times New Roman" w:cs="Times New Roman"/>
          <w:bCs/>
          <w:sz w:val="24"/>
          <w:szCs w:val="24"/>
        </w:rPr>
      </w:pPr>
    </w:p>
    <w:p w14:paraId="0CEC9CF4" w14:textId="16414D56" w:rsidR="00511957" w:rsidRPr="006436B2" w:rsidRDefault="00511957" w:rsidP="00527DC0">
      <w:pPr>
        <w:kinsoku w:val="0"/>
        <w:overflowPunct w:val="0"/>
        <w:autoSpaceDE w:val="0"/>
        <w:autoSpaceDN w:val="0"/>
        <w:adjustRightInd w:val="0"/>
        <w:spacing w:before="3" w:after="0" w:line="240" w:lineRule="auto"/>
        <w:rPr>
          <w:rFonts w:ascii="Times New Roman" w:hAnsi="Times New Roman" w:cs="Times New Roman"/>
          <w:bCs/>
          <w:i/>
          <w:sz w:val="24"/>
          <w:szCs w:val="24"/>
        </w:rPr>
      </w:pPr>
      <w:r w:rsidRPr="006436B2">
        <w:rPr>
          <w:rFonts w:ascii="Times New Roman" w:hAnsi="Times New Roman" w:cs="Times New Roman"/>
          <w:b/>
          <w:bCs/>
          <w:sz w:val="24"/>
          <w:szCs w:val="24"/>
          <w:u w:val="single"/>
        </w:rPr>
        <w:t>MONITORING METHODS</w:t>
      </w:r>
      <w:r w:rsidRPr="006436B2">
        <w:rPr>
          <w:rFonts w:ascii="Times New Roman" w:hAnsi="Times New Roman" w:cs="Times New Roman"/>
          <w:b/>
          <w:bCs/>
          <w:sz w:val="24"/>
          <w:szCs w:val="24"/>
        </w:rPr>
        <w:t>:</w:t>
      </w:r>
      <w:r w:rsidR="0038459C" w:rsidRPr="006436B2">
        <w:rPr>
          <w:rFonts w:ascii="Times New Roman" w:hAnsi="Times New Roman" w:cs="Times New Roman"/>
          <w:b/>
          <w:bCs/>
          <w:sz w:val="24"/>
          <w:szCs w:val="24"/>
        </w:rPr>
        <w:t xml:space="preserve"> </w:t>
      </w:r>
      <w:r w:rsidR="0038459C" w:rsidRPr="006436B2">
        <w:rPr>
          <w:rFonts w:ascii="Times New Roman" w:hAnsi="Times New Roman" w:cs="Times New Roman"/>
          <w:bCs/>
          <w:i/>
          <w:sz w:val="24"/>
          <w:szCs w:val="24"/>
        </w:rPr>
        <w:t>Describe methodology, timeframe for monitoring, equipment</w:t>
      </w:r>
      <w:r w:rsidR="00A24D18" w:rsidRPr="006436B2">
        <w:rPr>
          <w:rFonts w:ascii="Times New Roman" w:hAnsi="Times New Roman" w:cs="Times New Roman"/>
          <w:bCs/>
          <w:i/>
          <w:sz w:val="24"/>
          <w:szCs w:val="24"/>
        </w:rPr>
        <w:t>,</w:t>
      </w:r>
      <w:r w:rsidR="0038459C" w:rsidRPr="006436B2">
        <w:rPr>
          <w:rFonts w:ascii="Times New Roman" w:hAnsi="Times New Roman" w:cs="Times New Roman"/>
          <w:bCs/>
          <w:i/>
          <w:sz w:val="24"/>
          <w:szCs w:val="24"/>
        </w:rPr>
        <w:t xml:space="preserve"> costs</w:t>
      </w:r>
      <w:r w:rsidR="00A24D18" w:rsidRPr="006436B2">
        <w:rPr>
          <w:rFonts w:ascii="Times New Roman" w:hAnsi="Times New Roman" w:cs="Times New Roman"/>
          <w:bCs/>
          <w:i/>
          <w:sz w:val="24"/>
          <w:szCs w:val="24"/>
        </w:rPr>
        <w:t xml:space="preserve"> (</w:t>
      </w:r>
      <w:r w:rsidR="0038459C" w:rsidRPr="006436B2">
        <w:rPr>
          <w:rFonts w:ascii="Times New Roman" w:hAnsi="Times New Roman" w:cs="Times New Roman"/>
          <w:bCs/>
          <w:i/>
          <w:sz w:val="24"/>
          <w:szCs w:val="24"/>
        </w:rPr>
        <w:t>if any</w:t>
      </w:r>
      <w:r w:rsidR="00A24D18" w:rsidRPr="006436B2">
        <w:rPr>
          <w:rFonts w:ascii="Times New Roman" w:hAnsi="Times New Roman" w:cs="Times New Roman"/>
          <w:bCs/>
          <w:i/>
          <w:sz w:val="24"/>
          <w:szCs w:val="24"/>
        </w:rPr>
        <w:t>)</w:t>
      </w:r>
      <w:r w:rsidR="0038459C" w:rsidRPr="006436B2">
        <w:rPr>
          <w:rFonts w:ascii="Times New Roman" w:hAnsi="Times New Roman" w:cs="Times New Roman"/>
          <w:bCs/>
          <w:i/>
          <w:sz w:val="24"/>
          <w:szCs w:val="24"/>
        </w:rPr>
        <w:t>.  Is there are control site or reference site?</w:t>
      </w:r>
    </w:p>
    <w:p w14:paraId="6C4DF609" w14:textId="77777777" w:rsidR="0038459C" w:rsidRPr="006436B2" w:rsidRDefault="0038459C" w:rsidP="00527DC0">
      <w:pPr>
        <w:kinsoku w:val="0"/>
        <w:overflowPunct w:val="0"/>
        <w:autoSpaceDE w:val="0"/>
        <w:autoSpaceDN w:val="0"/>
        <w:adjustRightInd w:val="0"/>
        <w:spacing w:before="3" w:after="0" w:line="240" w:lineRule="auto"/>
        <w:rPr>
          <w:rFonts w:ascii="Times New Roman" w:hAnsi="Times New Roman" w:cs="Times New Roman"/>
          <w:bCs/>
          <w:i/>
          <w:sz w:val="24"/>
          <w:szCs w:val="24"/>
        </w:rPr>
      </w:pPr>
    </w:p>
    <w:p w14:paraId="05E4965B" w14:textId="77777777" w:rsidR="0038459C" w:rsidRPr="006436B2" w:rsidRDefault="0038459C" w:rsidP="00527DC0">
      <w:pPr>
        <w:kinsoku w:val="0"/>
        <w:overflowPunct w:val="0"/>
        <w:autoSpaceDE w:val="0"/>
        <w:autoSpaceDN w:val="0"/>
        <w:adjustRightInd w:val="0"/>
        <w:spacing w:before="3" w:after="0" w:line="240" w:lineRule="auto"/>
        <w:rPr>
          <w:rFonts w:ascii="Times New Roman" w:hAnsi="Times New Roman" w:cs="Times New Roman"/>
          <w:bCs/>
          <w:i/>
          <w:sz w:val="24"/>
          <w:szCs w:val="24"/>
        </w:rPr>
      </w:pPr>
      <w:r w:rsidRPr="006436B2">
        <w:rPr>
          <w:rFonts w:ascii="Times New Roman" w:hAnsi="Times New Roman" w:cs="Times New Roman"/>
          <w:b/>
          <w:bCs/>
          <w:sz w:val="24"/>
          <w:szCs w:val="24"/>
          <w:u w:val="single"/>
        </w:rPr>
        <w:t>POST-MONITORING EVALUATION</w:t>
      </w:r>
      <w:r w:rsidRPr="006436B2">
        <w:rPr>
          <w:rFonts w:ascii="Times New Roman" w:hAnsi="Times New Roman" w:cs="Times New Roman"/>
          <w:b/>
          <w:bCs/>
          <w:sz w:val="24"/>
          <w:szCs w:val="24"/>
        </w:rPr>
        <w:t xml:space="preserve">: </w:t>
      </w:r>
    </w:p>
    <w:p w14:paraId="2D68E7DE" w14:textId="77777777" w:rsidR="0038459C" w:rsidRPr="006436B2" w:rsidRDefault="0038459C" w:rsidP="00527DC0">
      <w:pPr>
        <w:pStyle w:val="Default"/>
        <w:rPr>
          <w:i/>
          <w:szCs w:val="23"/>
        </w:rPr>
      </w:pPr>
      <w:r w:rsidRPr="006436B2">
        <w:rPr>
          <w:i/>
          <w:szCs w:val="23"/>
        </w:rPr>
        <w:t xml:space="preserve">1. Was type of monitoring employed sufficient to address success of project goals and objectives? If yes, see #2. If no, what </w:t>
      </w:r>
      <w:proofErr w:type="gramStart"/>
      <w:r w:rsidRPr="006436B2">
        <w:rPr>
          <w:i/>
          <w:szCs w:val="23"/>
        </w:rPr>
        <w:t>is needed</w:t>
      </w:r>
      <w:proofErr w:type="gramEnd"/>
      <w:r w:rsidRPr="006436B2">
        <w:rPr>
          <w:i/>
          <w:szCs w:val="23"/>
        </w:rPr>
        <w:t xml:space="preserve"> for the next time you conduct a similar project? </w:t>
      </w:r>
    </w:p>
    <w:p w14:paraId="2C93FC14" w14:textId="416BA425" w:rsidR="0038459C" w:rsidRPr="006436B2" w:rsidRDefault="4D374C14" w:rsidP="4D374C14">
      <w:pPr>
        <w:pStyle w:val="Default"/>
        <w:rPr>
          <w:i/>
          <w:iCs/>
        </w:rPr>
      </w:pPr>
      <w:r w:rsidRPr="006436B2">
        <w:rPr>
          <w:i/>
          <w:iCs/>
        </w:rPr>
        <w:t xml:space="preserve">2. </w:t>
      </w:r>
      <w:r w:rsidR="00AE4B7D">
        <w:rPr>
          <w:i/>
          <w:iCs/>
        </w:rPr>
        <w:t xml:space="preserve">Based upon success criteria, </w:t>
      </w:r>
      <w:proofErr w:type="gramStart"/>
      <w:r w:rsidR="00AE4B7D">
        <w:rPr>
          <w:i/>
          <w:iCs/>
        </w:rPr>
        <w:t>w</w:t>
      </w:r>
      <w:r w:rsidRPr="006436B2">
        <w:rPr>
          <w:i/>
          <w:iCs/>
        </w:rPr>
        <w:t>ere project goals and objectives met</w:t>
      </w:r>
      <w:proofErr w:type="gramEnd"/>
      <w:r w:rsidRPr="006436B2">
        <w:rPr>
          <w:i/>
          <w:iCs/>
        </w:rPr>
        <w:t xml:space="preserve">? If yes, </w:t>
      </w:r>
      <w:r w:rsidR="00F56379" w:rsidRPr="006436B2">
        <w:rPr>
          <w:i/>
          <w:iCs/>
        </w:rPr>
        <w:t xml:space="preserve">describe how this was </w:t>
      </w:r>
      <w:r w:rsidR="00830F26">
        <w:rPr>
          <w:i/>
          <w:iCs/>
        </w:rPr>
        <w:t>determined</w:t>
      </w:r>
      <w:r w:rsidR="00F56379" w:rsidRPr="006436B2">
        <w:rPr>
          <w:i/>
          <w:iCs/>
        </w:rPr>
        <w:t>.</w:t>
      </w:r>
      <w:r w:rsidRPr="006436B2">
        <w:rPr>
          <w:i/>
          <w:iCs/>
        </w:rPr>
        <w:t xml:space="preserve"> </w:t>
      </w:r>
      <w:r w:rsidR="00F56379" w:rsidRPr="006436B2">
        <w:rPr>
          <w:i/>
          <w:iCs/>
        </w:rPr>
        <w:t xml:space="preserve"> </w:t>
      </w:r>
      <w:r w:rsidR="00830F26">
        <w:rPr>
          <w:i/>
          <w:iCs/>
        </w:rPr>
        <w:t xml:space="preserve">If no, </w:t>
      </w:r>
      <w:r w:rsidR="00F56379" w:rsidRPr="006436B2">
        <w:rPr>
          <w:i/>
          <w:iCs/>
        </w:rPr>
        <w:t xml:space="preserve">how </w:t>
      </w:r>
      <w:r w:rsidRPr="006436B2">
        <w:rPr>
          <w:i/>
          <w:iCs/>
        </w:rPr>
        <w:t xml:space="preserve">can the project </w:t>
      </w:r>
      <w:r w:rsidR="00AE4B7D">
        <w:rPr>
          <w:i/>
          <w:iCs/>
        </w:rPr>
        <w:t xml:space="preserve">be </w:t>
      </w:r>
      <w:r w:rsidR="00830F26">
        <w:rPr>
          <w:i/>
          <w:iCs/>
        </w:rPr>
        <w:t xml:space="preserve">adapted </w:t>
      </w:r>
      <w:r w:rsidR="00AE4B7D">
        <w:rPr>
          <w:i/>
          <w:iCs/>
        </w:rPr>
        <w:t>to achieve goals/</w:t>
      </w:r>
      <w:r w:rsidRPr="006436B2">
        <w:rPr>
          <w:i/>
          <w:iCs/>
        </w:rPr>
        <w:t xml:space="preserve">objectives? </w:t>
      </w:r>
    </w:p>
    <w:p w14:paraId="0B183E98" w14:textId="77777777" w:rsidR="0038459C" w:rsidRPr="006436B2" w:rsidRDefault="0038459C" w:rsidP="00527DC0">
      <w:pPr>
        <w:kinsoku w:val="0"/>
        <w:overflowPunct w:val="0"/>
        <w:autoSpaceDE w:val="0"/>
        <w:autoSpaceDN w:val="0"/>
        <w:adjustRightInd w:val="0"/>
        <w:spacing w:before="3" w:after="0" w:line="240" w:lineRule="auto"/>
        <w:rPr>
          <w:rFonts w:ascii="Times New Roman" w:hAnsi="Times New Roman" w:cs="Times New Roman"/>
          <w:i/>
          <w:sz w:val="24"/>
          <w:szCs w:val="23"/>
        </w:rPr>
      </w:pPr>
    </w:p>
    <w:p w14:paraId="3C25FEBF" w14:textId="77777777" w:rsidR="0038459C" w:rsidRPr="006436B2" w:rsidRDefault="0038459C" w:rsidP="00527DC0">
      <w:pPr>
        <w:kinsoku w:val="0"/>
        <w:overflowPunct w:val="0"/>
        <w:autoSpaceDE w:val="0"/>
        <w:autoSpaceDN w:val="0"/>
        <w:adjustRightInd w:val="0"/>
        <w:spacing w:before="3" w:after="0" w:line="240" w:lineRule="auto"/>
        <w:rPr>
          <w:rFonts w:ascii="Times New Roman" w:hAnsi="Times New Roman" w:cs="Times New Roman"/>
          <w:bCs/>
          <w:i/>
          <w:sz w:val="24"/>
          <w:szCs w:val="24"/>
        </w:rPr>
      </w:pPr>
      <w:r w:rsidRPr="006436B2">
        <w:rPr>
          <w:rFonts w:ascii="Times New Roman" w:hAnsi="Times New Roman" w:cs="Times New Roman"/>
          <w:b/>
          <w:sz w:val="24"/>
          <w:szCs w:val="23"/>
          <w:u w:val="single"/>
        </w:rPr>
        <w:t xml:space="preserve">RESULTS </w:t>
      </w:r>
      <w:r w:rsidR="005C4DFB" w:rsidRPr="006436B2">
        <w:rPr>
          <w:rFonts w:ascii="Times New Roman" w:hAnsi="Times New Roman" w:cs="Times New Roman"/>
          <w:b/>
          <w:sz w:val="24"/>
          <w:szCs w:val="23"/>
          <w:u w:val="single"/>
        </w:rPr>
        <w:t xml:space="preserve">TO </w:t>
      </w:r>
      <w:proofErr w:type="gramStart"/>
      <w:r w:rsidR="005C4DFB" w:rsidRPr="006436B2">
        <w:rPr>
          <w:rFonts w:ascii="Times New Roman" w:hAnsi="Times New Roman" w:cs="Times New Roman"/>
          <w:b/>
          <w:sz w:val="24"/>
          <w:szCs w:val="23"/>
          <w:u w:val="single"/>
        </w:rPr>
        <w:t xml:space="preserve">BE </w:t>
      </w:r>
      <w:r w:rsidRPr="006436B2">
        <w:rPr>
          <w:rFonts w:ascii="Times New Roman" w:hAnsi="Times New Roman" w:cs="Times New Roman"/>
          <w:b/>
          <w:sz w:val="24"/>
          <w:szCs w:val="23"/>
          <w:u w:val="single"/>
        </w:rPr>
        <w:t>SHARE</w:t>
      </w:r>
      <w:r w:rsidR="005C4DFB" w:rsidRPr="006436B2">
        <w:rPr>
          <w:rFonts w:ascii="Times New Roman" w:hAnsi="Times New Roman" w:cs="Times New Roman"/>
          <w:b/>
          <w:sz w:val="24"/>
          <w:szCs w:val="23"/>
          <w:u w:val="single"/>
        </w:rPr>
        <w:t>D</w:t>
      </w:r>
      <w:proofErr w:type="gramEnd"/>
      <w:r w:rsidRPr="006436B2">
        <w:rPr>
          <w:rFonts w:ascii="Times New Roman" w:hAnsi="Times New Roman" w:cs="Times New Roman"/>
          <w:b/>
          <w:sz w:val="24"/>
          <w:szCs w:val="23"/>
          <w:u w:val="single"/>
        </w:rPr>
        <w:t xml:space="preserve"> WITH THE FOLLOWING ENTITIES</w:t>
      </w:r>
      <w:r w:rsidRPr="006436B2">
        <w:rPr>
          <w:rFonts w:ascii="Times New Roman" w:hAnsi="Times New Roman" w:cs="Times New Roman"/>
          <w:b/>
          <w:sz w:val="24"/>
          <w:szCs w:val="23"/>
        </w:rPr>
        <w:t>:</w:t>
      </w:r>
      <w:r w:rsidRPr="006436B2">
        <w:rPr>
          <w:rFonts w:ascii="Times New Roman" w:hAnsi="Times New Roman" w:cs="Times New Roman"/>
          <w:sz w:val="24"/>
          <w:szCs w:val="23"/>
        </w:rPr>
        <w:t xml:space="preserve"> </w:t>
      </w:r>
      <w:r w:rsidRPr="006436B2">
        <w:rPr>
          <w:rFonts w:ascii="Times New Roman" w:hAnsi="Times New Roman" w:cs="Times New Roman"/>
          <w:bCs/>
          <w:i/>
          <w:sz w:val="24"/>
          <w:szCs w:val="24"/>
        </w:rPr>
        <w:t>Share results with CA Overwintering Group</w:t>
      </w:r>
      <w:r w:rsidR="00D53FB2" w:rsidRPr="006436B2">
        <w:rPr>
          <w:rFonts w:ascii="Times New Roman" w:hAnsi="Times New Roman" w:cs="Times New Roman"/>
          <w:bCs/>
          <w:i/>
          <w:sz w:val="24"/>
          <w:szCs w:val="24"/>
        </w:rPr>
        <w:t>, land</w:t>
      </w:r>
      <w:r w:rsidRPr="006436B2">
        <w:rPr>
          <w:rFonts w:ascii="Times New Roman" w:hAnsi="Times New Roman" w:cs="Times New Roman"/>
          <w:bCs/>
          <w:i/>
          <w:sz w:val="24"/>
          <w:szCs w:val="24"/>
        </w:rPr>
        <w:t>owners/managers, as applicable.</w:t>
      </w:r>
    </w:p>
    <w:p w14:paraId="18AAC1B3" w14:textId="77777777" w:rsidR="0038459C" w:rsidRPr="006436B2" w:rsidRDefault="0038459C" w:rsidP="00527DC0">
      <w:pPr>
        <w:kinsoku w:val="0"/>
        <w:overflowPunct w:val="0"/>
        <w:autoSpaceDE w:val="0"/>
        <w:autoSpaceDN w:val="0"/>
        <w:adjustRightInd w:val="0"/>
        <w:spacing w:before="3" w:after="0" w:line="240" w:lineRule="auto"/>
        <w:rPr>
          <w:rFonts w:ascii="Times New Roman" w:hAnsi="Times New Roman" w:cs="Times New Roman"/>
          <w:bCs/>
          <w:i/>
          <w:sz w:val="24"/>
          <w:szCs w:val="24"/>
        </w:rPr>
      </w:pPr>
    </w:p>
    <w:p w14:paraId="69D5C179" w14:textId="77777777" w:rsidR="0038459C" w:rsidRPr="006436B2" w:rsidRDefault="0038459C" w:rsidP="00527DC0">
      <w:pPr>
        <w:kinsoku w:val="0"/>
        <w:overflowPunct w:val="0"/>
        <w:autoSpaceDE w:val="0"/>
        <w:autoSpaceDN w:val="0"/>
        <w:adjustRightInd w:val="0"/>
        <w:spacing w:before="3" w:after="0" w:line="240" w:lineRule="auto"/>
        <w:rPr>
          <w:rFonts w:ascii="Times New Roman" w:hAnsi="Times New Roman" w:cs="Times New Roman"/>
          <w:b/>
          <w:bCs/>
          <w:sz w:val="24"/>
          <w:szCs w:val="24"/>
        </w:rPr>
      </w:pPr>
      <w:r w:rsidRPr="006436B2">
        <w:rPr>
          <w:rFonts w:ascii="Times New Roman" w:hAnsi="Times New Roman" w:cs="Times New Roman"/>
          <w:b/>
          <w:bCs/>
          <w:sz w:val="24"/>
          <w:szCs w:val="24"/>
          <w:u w:val="single"/>
        </w:rPr>
        <w:t xml:space="preserve">ADAPTIVE STEPS TO </w:t>
      </w:r>
      <w:proofErr w:type="gramStart"/>
      <w:r w:rsidRPr="006436B2">
        <w:rPr>
          <w:rFonts w:ascii="Times New Roman" w:hAnsi="Times New Roman" w:cs="Times New Roman"/>
          <w:b/>
          <w:bCs/>
          <w:sz w:val="24"/>
          <w:szCs w:val="24"/>
          <w:u w:val="single"/>
        </w:rPr>
        <w:t>BE TAKEN</w:t>
      </w:r>
      <w:proofErr w:type="gramEnd"/>
      <w:r w:rsidRPr="006436B2">
        <w:rPr>
          <w:rFonts w:ascii="Times New Roman" w:hAnsi="Times New Roman" w:cs="Times New Roman"/>
          <w:b/>
          <w:bCs/>
          <w:sz w:val="24"/>
          <w:szCs w:val="24"/>
          <w:u w:val="single"/>
        </w:rPr>
        <w:t xml:space="preserve"> BASED UPON RESULTS</w:t>
      </w:r>
      <w:r w:rsidRPr="006436B2">
        <w:rPr>
          <w:rFonts w:ascii="Times New Roman" w:hAnsi="Times New Roman" w:cs="Times New Roman"/>
          <w:b/>
          <w:bCs/>
          <w:sz w:val="24"/>
          <w:szCs w:val="24"/>
        </w:rPr>
        <w:t>:</w:t>
      </w:r>
    </w:p>
    <w:p w14:paraId="486C29CE" w14:textId="77777777" w:rsidR="0038459C" w:rsidRPr="006436B2" w:rsidRDefault="0038459C" w:rsidP="00527DC0">
      <w:pPr>
        <w:kinsoku w:val="0"/>
        <w:overflowPunct w:val="0"/>
        <w:autoSpaceDE w:val="0"/>
        <w:autoSpaceDN w:val="0"/>
        <w:adjustRightInd w:val="0"/>
        <w:spacing w:before="3" w:after="0" w:line="240" w:lineRule="auto"/>
        <w:rPr>
          <w:rFonts w:ascii="Times New Roman" w:hAnsi="Times New Roman" w:cs="Times New Roman"/>
          <w:bCs/>
          <w:i/>
          <w:sz w:val="24"/>
          <w:szCs w:val="24"/>
        </w:rPr>
      </w:pPr>
    </w:p>
    <w:p w14:paraId="788C9E6C" w14:textId="7EF71E8A" w:rsidR="005C6555" w:rsidRPr="006436B2" w:rsidRDefault="0038459C" w:rsidP="00527DC0">
      <w:pPr>
        <w:kinsoku w:val="0"/>
        <w:overflowPunct w:val="0"/>
        <w:autoSpaceDE w:val="0"/>
        <w:autoSpaceDN w:val="0"/>
        <w:adjustRightInd w:val="0"/>
        <w:spacing w:before="3" w:after="0" w:line="240" w:lineRule="auto"/>
        <w:rPr>
          <w:rFonts w:ascii="Times New Roman" w:hAnsi="Times New Roman" w:cs="Times New Roman"/>
          <w:b/>
          <w:bCs/>
          <w:sz w:val="24"/>
          <w:szCs w:val="24"/>
        </w:rPr>
      </w:pPr>
      <w:r w:rsidRPr="006436B2">
        <w:rPr>
          <w:rFonts w:ascii="Times New Roman" w:hAnsi="Times New Roman" w:cs="Times New Roman"/>
          <w:b/>
          <w:bCs/>
          <w:sz w:val="24"/>
          <w:szCs w:val="24"/>
          <w:u w:val="single"/>
        </w:rPr>
        <w:t>NOTES AND RECOMMENDATIONS FOR FUTURE PROJECTS</w:t>
      </w:r>
      <w:r w:rsidR="005C4DFB" w:rsidRPr="006436B2">
        <w:rPr>
          <w:rFonts w:ascii="Times New Roman" w:hAnsi="Times New Roman" w:cs="Times New Roman"/>
          <w:b/>
          <w:bCs/>
          <w:sz w:val="24"/>
          <w:szCs w:val="24"/>
        </w:rPr>
        <w:t>:</w:t>
      </w:r>
    </w:p>
    <w:p w14:paraId="695B9FF2" w14:textId="7B140504" w:rsidR="008D353F" w:rsidRPr="006436B2" w:rsidRDefault="008D353F" w:rsidP="00527DC0">
      <w:pPr>
        <w:kinsoku w:val="0"/>
        <w:overflowPunct w:val="0"/>
        <w:autoSpaceDE w:val="0"/>
        <w:autoSpaceDN w:val="0"/>
        <w:adjustRightInd w:val="0"/>
        <w:spacing w:before="3" w:after="0" w:line="240" w:lineRule="auto"/>
        <w:rPr>
          <w:rFonts w:ascii="Times New Roman" w:hAnsi="Times New Roman" w:cs="Times New Roman"/>
          <w:b/>
          <w:bCs/>
          <w:sz w:val="24"/>
          <w:szCs w:val="24"/>
        </w:rPr>
      </w:pPr>
    </w:p>
    <w:p w14:paraId="2DCF00B5" w14:textId="5984E5F3" w:rsidR="008D353F" w:rsidRDefault="008D353F" w:rsidP="00527DC0">
      <w:pPr>
        <w:kinsoku w:val="0"/>
        <w:overflowPunct w:val="0"/>
        <w:autoSpaceDE w:val="0"/>
        <w:autoSpaceDN w:val="0"/>
        <w:adjustRightInd w:val="0"/>
        <w:spacing w:before="3" w:after="0" w:line="240" w:lineRule="auto"/>
        <w:rPr>
          <w:rFonts w:ascii="Times New Roman" w:hAnsi="Times New Roman" w:cs="Times New Roman"/>
          <w:b/>
          <w:bCs/>
          <w:sz w:val="24"/>
          <w:szCs w:val="24"/>
        </w:rPr>
      </w:pPr>
    </w:p>
    <w:p w14:paraId="5A767231" w14:textId="0D07B69E" w:rsidR="00830F26" w:rsidRDefault="00830F26" w:rsidP="00527DC0">
      <w:pPr>
        <w:kinsoku w:val="0"/>
        <w:overflowPunct w:val="0"/>
        <w:autoSpaceDE w:val="0"/>
        <w:autoSpaceDN w:val="0"/>
        <w:adjustRightInd w:val="0"/>
        <w:spacing w:before="3" w:after="0" w:line="240" w:lineRule="auto"/>
        <w:rPr>
          <w:rFonts w:ascii="Times New Roman" w:hAnsi="Times New Roman" w:cs="Times New Roman"/>
          <w:b/>
          <w:bCs/>
          <w:sz w:val="24"/>
          <w:szCs w:val="24"/>
        </w:rPr>
      </w:pPr>
    </w:p>
    <w:p w14:paraId="7BF585B0" w14:textId="77777777" w:rsidR="00830F26" w:rsidRPr="006436B2" w:rsidRDefault="00830F26" w:rsidP="00527DC0">
      <w:pPr>
        <w:kinsoku w:val="0"/>
        <w:overflowPunct w:val="0"/>
        <w:autoSpaceDE w:val="0"/>
        <w:autoSpaceDN w:val="0"/>
        <w:adjustRightInd w:val="0"/>
        <w:spacing w:before="3" w:after="0" w:line="240" w:lineRule="auto"/>
        <w:rPr>
          <w:rFonts w:ascii="Times New Roman" w:hAnsi="Times New Roman" w:cs="Times New Roman"/>
          <w:b/>
          <w:bCs/>
          <w:sz w:val="24"/>
          <w:szCs w:val="24"/>
        </w:rPr>
      </w:pPr>
    </w:p>
    <w:p w14:paraId="4A115F31" w14:textId="19833111" w:rsidR="008D353F" w:rsidRPr="004D33FE" w:rsidRDefault="008D353F" w:rsidP="00557390">
      <w:pPr>
        <w:kinsoku w:val="0"/>
        <w:overflowPunct w:val="0"/>
        <w:autoSpaceDE w:val="0"/>
        <w:autoSpaceDN w:val="0"/>
        <w:adjustRightInd w:val="0"/>
        <w:spacing w:before="3" w:after="0" w:line="240" w:lineRule="auto"/>
        <w:jc w:val="center"/>
        <w:rPr>
          <w:rFonts w:ascii="Times New Roman" w:hAnsi="Times New Roman" w:cs="Times New Roman"/>
          <w:b/>
          <w:bCs/>
          <w:sz w:val="24"/>
          <w:szCs w:val="24"/>
        </w:rPr>
      </w:pPr>
      <w:r w:rsidRPr="004D33FE">
        <w:rPr>
          <w:rFonts w:ascii="Times New Roman" w:hAnsi="Times New Roman" w:cs="Times New Roman"/>
          <w:b/>
          <w:bCs/>
          <w:sz w:val="24"/>
          <w:szCs w:val="24"/>
        </w:rPr>
        <w:t>ATTACHMENT</w:t>
      </w:r>
      <w:r w:rsidR="00F56379" w:rsidRPr="004D33FE">
        <w:rPr>
          <w:rFonts w:ascii="Times New Roman" w:hAnsi="Times New Roman" w:cs="Times New Roman"/>
          <w:b/>
          <w:bCs/>
          <w:sz w:val="24"/>
          <w:szCs w:val="24"/>
        </w:rPr>
        <w:t xml:space="preserve"> 2</w:t>
      </w:r>
      <w:r w:rsidRPr="004D33FE">
        <w:rPr>
          <w:rFonts w:ascii="Times New Roman" w:hAnsi="Times New Roman" w:cs="Times New Roman"/>
          <w:b/>
          <w:bCs/>
          <w:sz w:val="24"/>
          <w:szCs w:val="24"/>
        </w:rPr>
        <w:t xml:space="preserve">: </w:t>
      </w:r>
      <w:r w:rsidRPr="004D33FE">
        <w:rPr>
          <w:rFonts w:ascii="Times New Roman" w:hAnsi="Times New Roman" w:cs="Times New Roman"/>
          <w:b/>
          <w:bCs/>
          <w:sz w:val="24"/>
          <w:szCs w:val="24"/>
          <w:u w:val="single"/>
        </w:rPr>
        <w:t>EXAMPLE SUCCESS CRITERIA</w:t>
      </w:r>
    </w:p>
    <w:p w14:paraId="323A2CFD" w14:textId="7CDCA286" w:rsidR="008D353F" w:rsidRPr="004D33FE" w:rsidRDefault="008D353F" w:rsidP="00527DC0">
      <w:pPr>
        <w:kinsoku w:val="0"/>
        <w:overflowPunct w:val="0"/>
        <w:autoSpaceDE w:val="0"/>
        <w:autoSpaceDN w:val="0"/>
        <w:adjustRightInd w:val="0"/>
        <w:spacing w:before="3" w:after="0" w:line="240" w:lineRule="auto"/>
        <w:rPr>
          <w:rFonts w:ascii="Times New Roman" w:hAnsi="Times New Roman" w:cs="Times New Roman"/>
          <w:b/>
          <w:bCs/>
          <w:sz w:val="24"/>
          <w:szCs w:val="24"/>
        </w:rPr>
      </w:pPr>
    </w:p>
    <w:p w14:paraId="45F6A52A" w14:textId="77777777" w:rsidR="008D353F" w:rsidRPr="004D33FE" w:rsidRDefault="008D353F" w:rsidP="00E418B6">
      <w:pPr>
        <w:shd w:val="clear" w:color="auto" w:fill="FFFFFF"/>
        <w:spacing w:after="0" w:line="240" w:lineRule="auto"/>
        <w:rPr>
          <w:rFonts w:ascii="Times New Roman" w:eastAsia="Times New Roman" w:hAnsi="Times New Roman" w:cs="Times New Roman"/>
          <w:b/>
          <w:sz w:val="24"/>
          <w:szCs w:val="24"/>
        </w:rPr>
      </w:pPr>
      <w:r w:rsidRPr="004D33FE">
        <w:rPr>
          <w:rFonts w:ascii="Times New Roman" w:eastAsia="Times New Roman" w:hAnsi="Times New Roman" w:cs="Times New Roman"/>
          <w:b/>
          <w:sz w:val="24"/>
          <w:szCs w:val="24"/>
        </w:rPr>
        <w:t>Forestry success criteria could include one or all of the following:</w:t>
      </w:r>
    </w:p>
    <w:p w14:paraId="6C1236B2" w14:textId="6BD4FC21"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xml:space="preserve">- Create strategic </w:t>
      </w:r>
      <w:r w:rsidR="00237310">
        <w:rPr>
          <w:rFonts w:ascii="Times New Roman" w:eastAsia="Times New Roman" w:hAnsi="Times New Roman" w:cs="Times New Roman"/>
          <w:sz w:val="24"/>
          <w:szCs w:val="24"/>
        </w:rPr>
        <w:t xml:space="preserve">(xx #) </w:t>
      </w:r>
      <w:r w:rsidRPr="008D353F">
        <w:rPr>
          <w:rFonts w:ascii="Times New Roman" w:eastAsia="Times New Roman" w:hAnsi="Times New Roman" w:cs="Times New Roman"/>
          <w:sz w:val="24"/>
          <w:szCs w:val="24"/>
        </w:rPr>
        <w:t>openings in canopy </w:t>
      </w:r>
    </w:p>
    <w:p w14:paraId="11C94B2B" w14:textId="1D9AC218"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Increase native tree abundance</w:t>
      </w:r>
      <w:r w:rsidR="00830F26">
        <w:rPr>
          <w:rFonts w:ascii="Times New Roman" w:eastAsia="Times New Roman" w:hAnsi="Times New Roman" w:cs="Times New Roman"/>
          <w:sz w:val="24"/>
          <w:szCs w:val="24"/>
        </w:rPr>
        <w:t xml:space="preserve"> by xx </w:t>
      </w:r>
      <w:proofErr w:type="gramStart"/>
      <w:r w:rsidR="00830F26">
        <w:rPr>
          <w:rFonts w:ascii="Times New Roman" w:eastAsia="Times New Roman" w:hAnsi="Times New Roman" w:cs="Times New Roman"/>
          <w:sz w:val="24"/>
          <w:szCs w:val="24"/>
        </w:rPr>
        <w:t>%</w:t>
      </w:r>
      <w:proofErr w:type="gramEnd"/>
    </w:p>
    <w:p w14:paraId="725577E0" w14:textId="33DA2F31"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Increase tree species and age diversity</w:t>
      </w:r>
      <w:r w:rsidR="00237310">
        <w:rPr>
          <w:rFonts w:ascii="Times New Roman" w:eastAsia="Times New Roman" w:hAnsi="Times New Roman" w:cs="Times New Roman"/>
          <w:sz w:val="24"/>
          <w:szCs w:val="24"/>
        </w:rPr>
        <w:t xml:space="preserve"> by xx </w:t>
      </w:r>
      <w:proofErr w:type="gramStart"/>
      <w:r w:rsidR="00237310">
        <w:rPr>
          <w:rFonts w:ascii="Times New Roman" w:eastAsia="Times New Roman" w:hAnsi="Times New Roman" w:cs="Times New Roman"/>
          <w:sz w:val="24"/>
          <w:szCs w:val="24"/>
        </w:rPr>
        <w:t>%</w:t>
      </w:r>
      <w:proofErr w:type="gramEnd"/>
    </w:p>
    <w:p w14:paraId="53E4C29C" w14:textId="77777777"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Reduce sources of disease and insect herbivore by removing freshly downed, infested wood</w:t>
      </w:r>
    </w:p>
    <w:p w14:paraId="0A0ACCCB" w14:textId="36FB2E8F"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Improve tree health thr</w:t>
      </w:r>
      <w:r w:rsidR="00BC21F9">
        <w:rPr>
          <w:rFonts w:ascii="Times New Roman" w:eastAsia="Times New Roman" w:hAnsi="Times New Roman" w:cs="Times New Roman"/>
          <w:sz w:val="24"/>
          <w:szCs w:val="24"/>
        </w:rPr>
        <w:t>ough</w:t>
      </w:r>
      <w:r w:rsidRPr="008D353F">
        <w:rPr>
          <w:rFonts w:ascii="Times New Roman" w:eastAsia="Times New Roman" w:hAnsi="Times New Roman" w:cs="Times New Roman"/>
          <w:sz w:val="24"/>
          <w:szCs w:val="24"/>
        </w:rPr>
        <w:t xml:space="preserve"> strategic trimming</w:t>
      </w:r>
      <w:r w:rsidR="00981672">
        <w:rPr>
          <w:rFonts w:ascii="Times New Roman" w:eastAsia="Times New Roman" w:hAnsi="Times New Roman" w:cs="Times New Roman"/>
          <w:sz w:val="24"/>
          <w:szCs w:val="24"/>
        </w:rPr>
        <w:t xml:space="preserve"> of all trees deemed hazardous by an arborist</w:t>
      </w:r>
    </w:p>
    <w:p w14:paraId="5B5F2D5C" w14:textId="3E03BE15" w:rsidR="008D353F" w:rsidRPr="008D353F" w:rsidRDefault="004D33FE" w:rsidP="008D353F">
      <w:pPr>
        <w:shd w:val="clear" w:color="auto" w:fill="FFFFFF"/>
        <w:spacing w:after="0" w:line="240" w:lineRule="auto"/>
        <w:rPr>
          <w:rFonts w:ascii="Times New Roman" w:eastAsia="Times New Roman" w:hAnsi="Times New Roman" w:cs="Times New Roman"/>
          <w:sz w:val="24"/>
          <w:szCs w:val="24"/>
        </w:rPr>
      </w:pPr>
      <w:r w:rsidRPr="004D33FE">
        <w:rPr>
          <w:rFonts w:ascii="Times New Roman" w:eastAsia="Times New Roman" w:hAnsi="Times New Roman" w:cs="Times New Roman"/>
          <w:sz w:val="24"/>
          <w:szCs w:val="24"/>
        </w:rPr>
        <w:t xml:space="preserve">- </w:t>
      </w:r>
      <w:r w:rsidR="008D353F" w:rsidRPr="008D353F">
        <w:rPr>
          <w:rFonts w:ascii="Times New Roman" w:eastAsia="Times New Roman" w:hAnsi="Times New Roman" w:cs="Times New Roman"/>
          <w:sz w:val="24"/>
          <w:szCs w:val="24"/>
        </w:rPr>
        <w:t>Establish a stable age structure allowing for senescence and replacement</w:t>
      </w:r>
    </w:p>
    <w:p w14:paraId="6D5C034D" w14:textId="77777777"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p>
    <w:p w14:paraId="7DF79BDA" w14:textId="77777777" w:rsidR="008D353F" w:rsidRPr="008D353F" w:rsidRDefault="008D353F" w:rsidP="008D353F">
      <w:pPr>
        <w:shd w:val="clear" w:color="auto" w:fill="FFFFFF"/>
        <w:spacing w:after="0" w:line="240" w:lineRule="auto"/>
        <w:rPr>
          <w:rFonts w:ascii="Times New Roman" w:eastAsia="Times New Roman" w:hAnsi="Times New Roman" w:cs="Times New Roman"/>
          <w:b/>
          <w:sz w:val="24"/>
          <w:szCs w:val="24"/>
        </w:rPr>
      </w:pPr>
      <w:r w:rsidRPr="008D353F">
        <w:rPr>
          <w:rFonts w:ascii="Times New Roman" w:eastAsia="Times New Roman" w:hAnsi="Times New Roman" w:cs="Times New Roman"/>
          <w:b/>
          <w:sz w:val="24"/>
          <w:szCs w:val="24"/>
        </w:rPr>
        <w:t>Nectar success criteria could include:</w:t>
      </w:r>
    </w:p>
    <w:p w14:paraId="1F22F634" w14:textId="2B76AF67"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Increase abundance and diversity of native nectar plants</w:t>
      </w:r>
      <w:r w:rsidR="00830F26">
        <w:rPr>
          <w:rFonts w:ascii="Times New Roman" w:eastAsia="Times New Roman" w:hAnsi="Times New Roman" w:cs="Times New Roman"/>
          <w:sz w:val="24"/>
          <w:szCs w:val="24"/>
        </w:rPr>
        <w:t xml:space="preserve"> by xx </w:t>
      </w:r>
      <w:proofErr w:type="gramStart"/>
      <w:r w:rsidR="00830F26">
        <w:rPr>
          <w:rFonts w:ascii="Times New Roman" w:eastAsia="Times New Roman" w:hAnsi="Times New Roman" w:cs="Times New Roman"/>
          <w:sz w:val="24"/>
          <w:szCs w:val="24"/>
        </w:rPr>
        <w:t>%</w:t>
      </w:r>
      <w:proofErr w:type="gramEnd"/>
    </w:p>
    <w:p w14:paraId="1B4BF40C" w14:textId="77777777"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Extend the bloom time of nectar plantings into February thru additional plantings</w:t>
      </w:r>
    </w:p>
    <w:p w14:paraId="4BDE2AF4" w14:textId="77777777"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Replace non-native nectar plants with the same (or greater) abundance of native nectar plants</w:t>
      </w:r>
    </w:p>
    <w:p w14:paraId="2522AE21" w14:textId="77777777"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Remove all non-native milkweeds on site</w:t>
      </w:r>
    </w:p>
    <w:p w14:paraId="3E7EF983" w14:textId="5D35F518"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w:t>
      </w:r>
      <w:r w:rsidR="004D33FE" w:rsidRPr="004D33FE">
        <w:rPr>
          <w:rFonts w:ascii="Times New Roman" w:eastAsia="Times New Roman" w:hAnsi="Times New Roman" w:cs="Times New Roman"/>
          <w:sz w:val="24"/>
          <w:szCs w:val="24"/>
        </w:rPr>
        <w:t xml:space="preserve">- </w:t>
      </w:r>
      <w:r w:rsidRPr="008D353F">
        <w:rPr>
          <w:rFonts w:ascii="Times New Roman" w:eastAsia="Times New Roman" w:hAnsi="Times New Roman" w:cs="Times New Roman"/>
          <w:sz w:val="24"/>
          <w:szCs w:val="24"/>
        </w:rPr>
        <w:t xml:space="preserve">Provide nectar plants </w:t>
      </w:r>
      <w:r w:rsidR="00981672">
        <w:rPr>
          <w:rFonts w:ascii="Times New Roman" w:eastAsia="Times New Roman" w:hAnsi="Times New Roman" w:cs="Times New Roman"/>
          <w:sz w:val="24"/>
          <w:szCs w:val="24"/>
        </w:rPr>
        <w:t>within 100’ of the core cluster area</w:t>
      </w:r>
    </w:p>
    <w:p w14:paraId="2836E20B" w14:textId="4CBFCC4C" w:rsidR="008D353F" w:rsidRPr="008D353F" w:rsidRDefault="004D33FE" w:rsidP="008D353F">
      <w:pPr>
        <w:shd w:val="clear" w:color="auto" w:fill="FFFFFF"/>
        <w:spacing w:after="0" w:line="240" w:lineRule="auto"/>
        <w:rPr>
          <w:rFonts w:ascii="Times New Roman" w:eastAsia="Times New Roman" w:hAnsi="Times New Roman" w:cs="Times New Roman"/>
          <w:sz w:val="24"/>
          <w:szCs w:val="24"/>
        </w:rPr>
      </w:pPr>
      <w:r w:rsidRPr="004D33FE">
        <w:rPr>
          <w:rFonts w:ascii="Times New Roman" w:eastAsia="Times New Roman" w:hAnsi="Times New Roman" w:cs="Times New Roman"/>
          <w:sz w:val="24"/>
          <w:szCs w:val="24"/>
        </w:rPr>
        <w:t xml:space="preserve">- </w:t>
      </w:r>
      <w:r w:rsidR="008D353F" w:rsidRPr="008D353F">
        <w:rPr>
          <w:rFonts w:ascii="Times New Roman" w:eastAsia="Times New Roman" w:hAnsi="Times New Roman" w:cs="Times New Roman"/>
          <w:sz w:val="24"/>
          <w:szCs w:val="24"/>
        </w:rPr>
        <w:t>P</w:t>
      </w:r>
      <w:r w:rsidR="00830F26">
        <w:rPr>
          <w:rFonts w:ascii="Times New Roman" w:eastAsia="Times New Roman" w:hAnsi="Times New Roman" w:cs="Times New Roman"/>
          <w:sz w:val="24"/>
          <w:szCs w:val="24"/>
        </w:rPr>
        <w:t>rovide a water source if none</w:t>
      </w:r>
      <w:r w:rsidR="008D353F" w:rsidRPr="008D353F">
        <w:rPr>
          <w:rFonts w:ascii="Times New Roman" w:eastAsia="Times New Roman" w:hAnsi="Times New Roman" w:cs="Times New Roman"/>
          <w:sz w:val="24"/>
          <w:szCs w:val="24"/>
        </w:rPr>
        <w:t xml:space="preserve"> available</w:t>
      </w:r>
    </w:p>
    <w:p w14:paraId="5C8A9676" w14:textId="77777777"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p>
    <w:p w14:paraId="4BBB1E3C" w14:textId="77777777" w:rsidR="008D353F" w:rsidRPr="008D353F" w:rsidRDefault="008D353F" w:rsidP="008D353F">
      <w:pPr>
        <w:shd w:val="clear" w:color="auto" w:fill="FFFFFF"/>
        <w:spacing w:after="0" w:line="240" w:lineRule="auto"/>
        <w:rPr>
          <w:rFonts w:ascii="Times New Roman" w:eastAsia="Times New Roman" w:hAnsi="Times New Roman" w:cs="Times New Roman"/>
          <w:b/>
          <w:sz w:val="24"/>
          <w:szCs w:val="24"/>
        </w:rPr>
      </w:pPr>
      <w:r w:rsidRPr="008D353F">
        <w:rPr>
          <w:rFonts w:ascii="Times New Roman" w:eastAsia="Times New Roman" w:hAnsi="Times New Roman" w:cs="Times New Roman"/>
          <w:b/>
          <w:sz w:val="24"/>
          <w:szCs w:val="24"/>
        </w:rPr>
        <w:t>Mortality success criteria could include:</w:t>
      </w:r>
    </w:p>
    <w:p w14:paraId="6483B6D1" w14:textId="094CF62F" w:rsidR="008D353F" w:rsidRPr="008D353F" w:rsidRDefault="008D353F" w:rsidP="00AE4B7D">
      <w:pPr>
        <w:shd w:val="clear" w:color="auto" w:fill="FFFFFF"/>
        <w:spacing w:after="0" w:line="240" w:lineRule="auto"/>
        <w:ind w:left="180" w:hanging="180"/>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Reduce populations of a specific non-native monarch predator (e.</w:t>
      </w:r>
      <w:r w:rsidR="00AE4B7D">
        <w:rPr>
          <w:rFonts w:ascii="Times New Roman" w:eastAsia="Times New Roman" w:hAnsi="Times New Roman" w:cs="Times New Roman"/>
          <w:sz w:val="24"/>
          <w:szCs w:val="24"/>
        </w:rPr>
        <w:t xml:space="preserve">g., yellow jacket traps; trap &amp;    </w:t>
      </w:r>
      <w:r w:rsidRPr="008D353F">
        <w:rPr>
          <w:rFonts w:ascii="Times New Roman" w:eastAsia="Times New Roman" w:hAnsi="Times New Roman" w:cs="Times New Roman"/>
          <w:sz w:val="24"/>
          <w:szCs w:val="24"/>
        </w:rPr>
        <w:t>release off-site eastern squirrel)</w:t>
      </w:r>
    </w:p>
    <w:p w14:paraId="2C0953A8" w14:textId="7D4B75B9"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Reduce monarch preda</w:t>
      </w:r>
      <w:r w:rsidR="00131CF8" w:rsidRPr="004D33FE">
        <w:rPr>
          <w:rFonts w:ascii="Times New Roman" w:eastAsia="Times New Roman" w:hAnsi="Times New Roman" w:cs="Times New Roman"/>
          <w:sz w:val="24"/>
          <w:szCs w:val="24"/>
        </w:rPr>
        <w:t xml:space="preserve">tor attractants </w:t>
      </w:r>
      <w:r w:rsidR="00AE4B7D">
        <w:rPr>
          <w:rFonts w:ascii="Times New Roman" w:eastAsia="Times New Roman" w:hAnsi="Times New Roman" w:cs="Times New Roman"/>
          <w:sz w:val="24"/>
          <w:szCs w:val="24"/>
        </w:rPr>
        <w:t>at</w:t>
      </w:r>
      <w:r w:rsidR="00131CF8" w:rsidRPr="004D33FE">
        <w:rPr>
          <w:rFonts w:ascii="Times New Roman" w:eastAsia="Times New Roman" w:hAnsi="Times New Roman" w:cs="Times New Roman"/>
          <w:sz w:val="24"/>
          <w:szCs w:val="24"/>
        </w:rPr>
        <w:t xml:space="preserve"> site (e.</w:t>
      </w:r>
      <w:r w:rsidRPr="008D353F">
        <w:rPr>
          <w:rFonts w:ascii="Times New Roman" w:eastAsia="Times New Roman" w:hAnsi="Times New Roman" w:cs="Times New Roman"/>
          <w:sz w:val="24"/>
          <w:szCs w:val="24"/>
        </w:rPr>
        <w:t>g</w:t>
      </w:r>
      <w:r w:rsidR="00131CF8" w:rsidRPr="004D33FE">
        <w:rPr>
          <w:rFonts w:ascii="Times New Roman" w:eastAsia="Times New Roman" w:hAnsi="Times New Roman" w:cs="Times New Roman"/>
          <w:sz w:val="24"/>
          <w:szCs w:val="24"/>
        </w:rPr>
        <w:t>.</w:t>
      </w:r>
      <w:r w:rsidRPr="008D353F">
        <w:rPr>
          <w:rFonts w:ascii="Times New Roman" w:eastAsia="Times New Roman" w:hAnsi="Times New Roman" w:cs="Times New Roman"/>
          <w:sz w:val="24"/>
          <w:szCs w:val="24"/>
        </w:rPr>
        <w:t>, remove excess garbage;</w:t>
      </w:r>
      <w:r w:rsidR="00AE4B7D">
        <w:rPr>
          <w:rFonts w:ascii="Times New Roman" w:eastAsia="Times New Roman" w:hAnsi="Times New Roman" w:cs="Times New Roman"/>
          <w:sz w:val="24"/>
          <w:szCs w:val="24"/>
        </w:rPr>
        <w:t xml:space="preserve"> contain garbage</w:t>
      </w:r>
      <w:r w:rsidRPr="008D353F">
        <w:rPr>
          <w:rFonts w:ascii="Times New Roman" w:eastAsia="Times New Roman" w:hAnsi="Times New Roman" w:cs="Times New Roman"/>
          <w:sz w:val="24"/>
          <w:szCs w:val="24"/>
        </w:rPr>
        <w:t>)</w:t>
      </w:r>
    </w:p>
    <w:p w14:paraId="7CDB24CD" w14:textId="631E1FC9"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xml:space="preserve">- Improve </w:t>
      </w:r>
      <w:r w:rsidR="00AE4B7D">
        <w:rPr>
          <w:rFonts w:ascii="Times New Roman" w:eastAsia="Times New Roman" w:hAnsi="Times New Roman" w:cs="Times New Roman"/>
          <w:sz w:val="24"/>
          <w:szCs w:val="24"/>
        </w:rPr>
        <w:t>percent</w:t>
      </w:r>
      <w:r w:rsidRPr="008D353F">
        <w:rPr>
          <w:rFonts w:ascii="Times New Roman" w:eastAsia="Times New Roman" w:hAnsi="Times New Roman" w:cs="Times New Roman"/>
          <w:sz w:val="24"/>
          <w:szCs w:val="24"/>
        </w:rPr>
        <w:t xml:space="preserve"> of ground covered by native vegetation</w:t>
      </w:r>
      <w:r w:rsidR="00830F26">
        <w:rPr>
          <w:rFonts w:ascii="Times New Roman" w:eastAsia="Times New Roman" w:hAnsi="Times New Roman" w:cs="Times New Roman"/>
          <w:sz w:val="24"/>
          <w:szCs w:val="24"/>
        </w:rPr>
        <w:t xml:space="preserve"> by xx </w:t>
      </w:r>
      <w:proofErr w:type="gramStart"/>
      <w:r w:rsidR="00830F26">
        <w:rPr>
          <w:rFonts w:ascii="Times New Roman" w:eastAsia="Times New Roman" w:hAnsi="Times New Roman" w:cs="Times New Roman"/>
          <w:sz w:val="24"/>
          <w:szCs w:val="24"/>
        </w:rPr>
        <w:t>%</w:t>
      </w:r>
      <w:proofErr w:type="gramEnd"/>
    </w:p>
    <w:p w14:paraId="7E1FC554" w14:textId="3076361B"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w:t>
      </w:r>
      <w:r w:rsidR="004D33FE" w:rsidRPr="004D33FE">
        <w:rPr>
          <w:rFonts w:ascii="Times New Roman" w:eastAsia="Times New Roman" w:hAnsi="Times New Roman" w:cs="Times New Roman"/>
          <w:sz w:val="24"/>
          <w:szCs w:val="24"/>
        </w:rPr>
        <w:t xml:space="preserve">- </w:t>
      </w:r>
      <w:r w:rsidRPr="008D353F">
        <w:rPr>
          <w:rFonts w:ascii="Times New Roman" w:eastAsia="Times New Roman" w:hAnsi="Times New Roman" w:cs="Times New Roman"/>
          <w:sz w:val="24"/>
          <w:szCs w:val="24"/>
        </w:rPr>
        <w:t xml:space="preserve">Establish </w:t>
      </w:r>
      <w:r w:rsidR="00830F26">
        <w:rPr>
          <w:rFonts w:ascii="Times New Roman" w:eastAsia="Times New Roman" w:hAnsi="Times New Roman" w:cs="Times New Roman"/>
          <w:sz w:val="24"/>
          <w:szCs w:val="24"/>
        </w:rPr>
        <w:t>and implement a mortality monitoring protocol</w:t>
      </w:r>
    </w:p>
    <w:p w14:paraId="23E22745" w14:textId="77777777"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p>
    <w:p w14:paraId="3609505E" w14:textId="77777777" w:rsidR="008D353F" w:rsidRPr="008D353F" w:rsidRDefault="008D353F" w:rsidP="008D353F">
      <w:pPr>
        <w:shd w:val="clear" w:color="auto" w:fill="FFFFFF"/>
        <w:spacing w:after="0" w:line="240" w:lineRule="auto"/>
        <w:rPr>
          <w:rFonts w:ascii="Times New Roman" w:eastAsia="Times New Roman" w:hAnsi="Times New Roman" w:cs="Times New Roman"/>
          <w:b/>
          <w:sz w:val="24"/>
          <w:szCs w:val="24"/>
        </w:rPr>
      </w:pPr>
      <w:r w:rsidRPr="008D353F">
        <w:rPr>
          <w:rFonts w:ascii="Times New Roman" w:eastAsia="Times New Roman" w:hAnsi="Times New Roman" w:cs="Times New Roman"/>
          <w:b/>
          <w:sz w:val="24"/>
          <w:szCs w:val="24"/>
        </w:rPr>
        <w:t>Public engagement:</w:t>
      </w:r>
    </w:p>
    <w:p w14:paraId="1E5CF8DF" w14:textId="0FFF6635"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xml:space="preserve">- </w:t>
      </w:r>
      <w:r w:rsidR="00830F26">
        <w:rPr>
          <w:rFonts w:ascii="Times New Roman" w:eastAsia="Times New Roman" w:hAnsi="Times New Roman" w:cs="Times New Roman"/>
          <w:sz w:val="24"/>
          <w:szCs w:val="24"/>
        </w:rPr>
        <w:t>Install</w:t>
      </w:r>
      <w:r w:rsidRPr="008D353F">
        <w:rPr>
          <w:rFonts w:ascii="Times New Roman" w:eastAsia="Times New Roman" w:hAnsi="Times New Roman" w:cs="Times New Roman"/>
          <w:sz w:val="24"/>
          <w:szCs w:val="24"/>
        </w:rPr>
        <w:t xml:space="preserve"> education signage or programming</w:t>
      </w:r>
      <w:r w:rsidR="00830F26">
        <w:rPr>
          <w:rFonts w:ascii="Times New Roman" w:eastAsia="Times New Roman" w:hAnsi="Times New Roman" w:cs="Times New Roman"/>
          <w:sz w:val="24"/>
          <w:szCs w:val="24"/>
        </w:rPr>
        <w:t xml:space="preserve"> (e.g., x # signs, x # programs per year)</w:t>
      </w:r>
    </w:p>
    <w:p w14:paraId="6FC44ADE" w14:textId="46E296BF" w:rsidR="008D353F" w:rsidRPr="008D353F" w:rsidRDefault="00AE4B7D" w:rsidP="008D35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Reduce trespass</w:t>
      </w:r>
      <w:r w:rsidR="008D353F" w:rsidRPr="008D353F">
        <w:rPr>
          <w:rFonts w:ascii="Times New Roman" w:eastAsia="Times New Roman" w:hAnsi="Times New Roman" w:cs="Times New Roman"/>
          <w:sz w:val="24"/>
          <w:szCs w:val="24"/>
        </w:rPr>
        <w:t> </w:t>
      </w:r>
      <w:r>
        <w:rPr>
          <w:rFonts w:ascii="Times New Roman" w:eastAsia="Times New Roman" w:hAnsi="Times New Roman" w:cs="Times New Roman"/>
          <w:sz w:val="24"/>
          <w:szCs w:val="24"/>
        </w:rPr>
        <w:t>and</w:t>
      </w:r>
      <w:r w:rsidR="008D353F" w:rsidRPr="008D35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w:t>
      </w:r>
      <w:r w:rsidR="008D353F" w:rsidRPr="008D353F">
        <w:rPr>
          <w:rFonts w:ascii="Times New Roman" w:eastAsia="Times New Roman" w:hAnsi="Times New Roman" w:cs="Times New Roman"/>
          <w:sz w:val="24"/>
          <w:szCs w:val="24"/>
        </w:rPr>
        <w:t>authorized vigilante "site management"</w:t>
      </w:r>
      <w:r w:rsidR="00232A52">
        <w:rPr>
          <w:rFonts w:ascii="Times New Roman" w:eastAsia="Times New Roman" w:hAnsi="Times New Roman" w:cs="Times New Roman"/>
          <w:sz w:val="24"/>
          <w:szCs w:val="24"/>
        </w:rPr>
        <w:t xml:space="preserve"> (e.g., change from baseline)</w:t>
      </w:r>
    </w:p>
    <w:p w14:paraId="587907E7" w14:textId="5204D5A1"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Increase fundraising for site maintenance</w:t>
      </w:r>
      <w:r w:rsidR="00232A52">
        <w:rPr>
          <w:rFonts w:ascii="Times New Roman" w:eastAsia="Times New Roman" w:hAnsi="Times New Roman" w:cs="Times New Roman"/>
          <w:sz w:val="24"/>
          <w:szCs w:val="24"/>
        </w:rPr>
        <w:t xml:space="preserve"> (e.g., xx dollars raised per year)</w:t>
      </w:r>
    </w:p>
    <w:p w14:paraId="15B5EAF0" w14:textId="77777777"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p>
    <w:p w14:paraId="7F02BDE5" w14:textId="2DB22F50" w:rsidR="008D353F" w:rsidRPr="008D353F" w:rsidRDefault="008D353F" w:rsidP="008D353F">
      <w:pPr>
        <w:shd w:val="clear" w:color="auto" w:fill="FFFFFF"/>
        <w:spacing w:after="0" w:line="240" w:lineRule="auto"/>
        <w:rPr>
          <w:rFonts w:ascii="Times New Roman" w:eastAsia="Times New Roman" w:hAnsi="Times New Roman" w:cs="Times New Roman"/>
          <w:b/>
          <w:sz w:val="24"/>
          <w:szCs w:val="24"/>
        </w:rPr>
      </w:pPr>
      <w:r w:rsidRPr="008D353F">
        <w:rPr>
          <w:rFonts w:ascii="Times New Roman" w:eastAsia="Times New Roman" w:hAnsi="Times New Roman" w:cs="Times New Roman"/>
          <w:b/>
          <w:sz w:val="24"/>
          <w:szCs w:val="24"/>
        </w:rPr>
        <w:t xml:space="preserve">Monarchs </w:t>
      </w:r>
      <w:r w:rsidR="00232A52">
        <w:rPr>
          <w:rFonts w:ascii="Times New Roman" w:eastAsia="Times New Roman" w:hAnsi="Times New Roman" w:cs="Times New Roman"/>
          <w:b/>
          <w:sz w:val="24"/>
          <w:szCs w:val="24"/>
        </w:rPr>
        <w:t>(Validation Monitoring/Biological Response)</w:t>
      </w:r>
      <w:r w:rsidRPr="008D353F">
        <w:rPr>
          <w:rFonts w:ascii="Times New Roman" w:eastAsia="Times New Roman" w:hAnsi="Times New Roman" w:cs="Times New Roman"/>
          <w:b/>
          <w:sz w:val="24"/>
          <w:szCs w:val="24"/>
        </w:rPr>
        <w:t>: </w:t>
      </w:r>
    </w:p>
    <w:p w14:paraId="273BE9B0" w14:textId="4C10B4FF" w:rsidR="008D353F" w:rsidRPr="008D353F" w:rsidRDefault="008D353F" w:rsidP="00AE4B7D">
      <w:pPr>
        <w:shd w:val="clear" w:color="auto" w:fill="FFFFFF"/>
        <w:spacing w:after="0" w:line="240" w:lineRule="auto"/>
        <w:ind w:left="180" w:hanging="180"/>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Maintain or incr</w:t>
      </w:r>
      <w:r w:rsidR="00232A52">
        <w:rPr>
          <w:rFonts w:ascii="Times New Roman" w:eastAsia="Times New Roman" w:hAnsi="Times New Roman" w:cs="Times New Roman"/>
          <w:sz w:val="24"/>
          <w:szCs w:val="24"/>
        </w:rPr>
        <w:t xml:space="preserve">ease overwintering monarch #'s at the site (caveat: </w:t>
      </w:r>
      <w:r w:rsidRPr="008D353F">
        <w:rPr>
          <w:rFonts w:ascii="Times New Roman" w:eastAsia="Times New Roman" w:hAnsi="Times New Roman" w:cs="Times New Roman"/>
          <w:sz w:val="24"/>
          <w:szCs w:val="24"/>
        </w:rPr>
        <w:t>this as not the only success criteria; some of this is beyond site-level control</w:t>
      </w:r>
      <w:r w:rsidR="00232A52">
        <w:rPr>
          <w:rFonts w:ascii="Times New Roman" w:eastAsia="Times New Roman" w:hAnsi="Times New Roman" w:cs="Times New Roman"/>
          <w:sz w:val="24"/>
          <w:szCs w:val="24"/>
        </w:rPr>
        <w:t>; it is one piece of the puzzle</w:t>
      </w:r>
      <w:r w:rsidRPr="008D353F">
        <w:rPr>
          <w:rFonts w:ascii="Times New Roman" w:eastAsia="Times New Roman" w:hAnsi="Times New Roman" w:cs="Times New Roman"/>
          <w:sz w:val="24"/>
          <w:szCs w:val="24"/>
        </w:rPr>
        <w:t>)</w:t>
      </w:r>
    </w:p>
    <w:p w14:paraId="4080C334" w14:textId="2C17D2C5"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Monarchs use the site for longer into the ow season (Jan, Feb)</w:t>
      </w:r>
      <w:r w:rsidR="00232A52">
        <w:rPr>
          <w:rFonts w:ascii="Times New Roman" w:eastAsia="Times New Roman" w:hAnsi="Times New Roman" w:cs="Times New Roman"/>
          <w:sz w:val="24"/>
          <w:szCs w:val="24"/>
        </w:rPr>
        <w:t xml:space="preserve"> (e.g., change from baseline)</w:t>
      </w:r>
    </w:p>
    <w:p w14:paraId="26CD798F" w14:textId="23A60CFD"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xml:space="preserve">- Monarchs utilize areas where </w:t>
      </w:r>
      <w:r w:rsidR="00232A52">
        <w:rPr>
          <w:rFonts w:ascii="Times New Roman" w:eastAsia="Times New Roman" w:hAnsi="Times New Roman" w:cs="Times New Roman"/>
          <w:sz w:val="24"/>
          <w:szCs w:val="24"/>
        </w:rPr>
        <w:t xml:space="preserve">onsite </w:t>
      </w:r>
      <w:r w:rsidRPr="008D353F">
        <w:rPr>
          <w:rFonts w:ascii="Times New Roman" w:eastAsia="Times New Roman" w:hAnsi="Times New Roman" w:cs="Times New Roman"/>
          <w:sz w:val="24"/>
          <w:szCs w:val="24"/>
        </w:rPr>
        <w:t xml:space="preserve">restoration occurred </w:t>
      </w:r>
    </w:p>
    <w:p w14:paraId="33BD2A5B" w14:textId="772525B5"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 xml:space="preserve">- Monarch utilize </w:t>
      </w:r>
      <w:r w:rsidR="00232A52">
        <w:rPr>
          <w:rFonts w:ascii="Times New Roman" w:eastAsia="Times New Roman" w:hAnsi="Times New Roman" w:cs="Times New Roman"/>
          <w:sz w:val="24"/>
          <w:szCs w:val="24"/>
        </w:rPr>
        <w:t xml:space="preserve">onsite </w:t>
      </w:r>
      <w:r w:rsidR="00E807F8">
        <w:rPr>
          <w:rFonts w:ascii="Times New Roman" w:eastAsia="Times New Roman" w:hAnsi="Times New Roman" w:cs="Times New Roman"/>
          <w:sz w:val="24"/>
          <w:szCs w:val="24"/>
        </w:rPr>
        <w:t>native plantings for nectar</w:t>
      </w:r>
    </w:p>
    <w:p w14:paraId="7B0EC2DE" w14:textId="7A189757" w:rsidR="008D353F" w:rsidRPr="008D353F" w:rsidRDefault="008D353F" w:rsidP="008D353F">
      <w:pPr>
        <w:shd w:val="clear" w:color="auto" w:fill="FFFFFF"/>
        <w:spacing w:after="0" w:line="240" w:lineRule="auto"/>
        <w:rPr>
          <w:rFonts w:ascii="Times New Roman" w:eastAsia="Times New Roman" w:hAnsi="Times New Roman" w:cs="Times New Roman"/>
          <w:sz w:val="24"/>
          <w:szCs w:val="24"/>
        </w:rPr>
      </w:pPr>
      <w:r w:rsidRPr="008D353F">
        <w:rPr>
          <w:rFonts w:ascii="Times New Roman" w:eastAsia="Times New Roman" w:hAnsi="Times New Roman" w:cs="Times New Roman"/>
          <w:sz w:val="24"/>
          <w:szCs w:val="24"/>
        </w:rPr>
        <w:t>​</w:t>
      </w:r>
      <w:r w:rsidR="004D33FE" w:rsidRPr="004D33FE">
        <w:rPr>
          <w:rFonts w:ascii="Times New Roman" w:eastAsia="Times New Roman" w:hAnsi="Times New Roman" w:cs="Times New Roman"/>
          <w:sz w:val="24"/>
          <w:szCs w:val="24"/>
        </w:rPr>
        <w:t xml:space="preserve">- </w:t>
      </w:r>
      <w:r w:rsidRPr="008D353F">
        <w:rPr>
          <w:rFonts w:ascii="Times New Roman" w:eastAsia="Times New Roman" w:hAnsi="Times New Roman" w:cs="Times New Roman"/>
          <w:sz w:val="24"/>
          <w:szCs w:val="24"/>
        </w:rPr>
        <w:t>Transitional site becomes climax site</w:t>
      </w:r>
      <w:r w:rsidR="00232A52">
        <w:rPr>
          <w:rFonts w:ascii="Times New Roman" w:eastAsia="Times New Roman" w:hAnsi="Times New Roman" w:cs="Times New Roman"/>
          <w:sz w:val="24"/>
          <w:szCs w:val="24"/>
        </w:rPr>
        <w:t xml:space="preserve"> (long-term cluster monitoring required through </w:t>
      </w:r>
      <w:r w:rsidR="00E807F8">
        <w:rPr>
          <w:rFonts w:ascii="Times New Roman" w:eastAsia="Times New Roman" w:hAnsi="Times New Roman" w:cs="Times New Roman"/>
          <w:sz w:val="24"/>
          <w:szCs w:val="24"/>
        </w:rPr>
        <w:t>autumn and winter</w:t>
      </w:r>
      <w:r w:rsidR="00232A52">
        <w:rPr>
          <w:rFonts w:ascii="Times New Roman" w:eastAsia="Times New Roman" w:hAnsi="Times New Roman" w:cs="Times New Roman"/>
          <w:sz w:val="24"/>
          <w:szCs w:val="24"/>
        </w:rPr>
        <w:t>)</w:t>
      </w:r>
    </w:p>
    <w:p w14:paraId="3753ECDC" w14:textId="7B44306B" w:rsidR="008D353F" w:rsidRPr="00E50836" w:rsidRDefault="008D353F" w:rsidP="00527DC0">
      <w:pPr>
        <w:kinsoku w:val="0"/>
        <w:overflowPunct w:val="0"/>
        <w:autoSpaceDE w:val="0"/>
        <w:autoSpaceDN w:val="0"/>
        <w:adjustRightInd w:val="0"/>
        <w:spacing w:before="3" w:after="0" w:line="240" w:lineRule="auto"/>
        <w:rPr>
          <w:rFonts w:ascii="Times New Roman" w:hAnsi="Times New Roman" w:cs="Times New Roman"/>
          <w:bCs/>
          <w:sz w:val="24"/>
          <w:szCs w:val="24"/>
        </w:rPr>
      </w:pPr>
      <w:bookmarkStart w:id="0" w:name="_GoBack"/>
      <w:bookmarkEnd w:id="0"/>
    </w:p>
    <w:sectPr w:rsidR="008D353F" w:rsidRPr="00E50836" w:rsidSect="001F4D40">
      <w:headerReference w:type="default" r:id="rId11"/>
      <w:footerReference w:type="default" r:id="rId12"/>
      <w:pgSz w:w="12240" w:h="15840"/>
      <w:pgMar w:top="1440" w:right="1440" w:bottom="1440" w:left="1440" w:header="720" w:footer="432"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75B7FAF" w16cid:durableId="70DD7207"/>
  <w16cid:commentId w16cid:paraId="30EF88A5" w16cid:durableId="760EFD8D"/>
  <w16cid:commentId w16cid:paraId="0C02D3EE" w16cid:durableId="448E529F"/>
  <w16cid:commentId w16cid:paraId="5D94940C" w16cid:durableId="51892297"/>
  <w16cid:commentId w16cid:paraId="11918406" w16cid:durableId="611DFDCA"/>
  <w16cid:commentId w16cid:paraId="4EF870A3" w16cid:durableId="07B18E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E7B7C" w14:textId="77777777" w:rsidR="00A847CC" w:rsidRDefault="00A847CC" w:rsidP="002872F8">
      <w:pPr>
        <w:spacing w:after="0" w:line="240" w:lineRule="auto"/>
      </w:pPr>
      <w:r>
        <w:separator/>
      </w:r>
    </w:p>
  </w:endnote>
  <w:endnote w:type="continuationSeparator" w:id="0">
    <w:p w14:paraId="541CDA6C" w14:textId="77777777" w:rsidR="00A847CC" w:rsidRDefault="00A847CC" w:rsidP="0028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82B2" w14:textId="1ADEF0B9" w:rsidR="00CA1551" w:rsidRPr="007248C3" w:rsidRDefault="00CA1551" w:rsidP="001F4D40">
    <w:pPr>
      <w:pStyle w:val="Footer"/>
      <w:rPr>
        <w:sz w:val="18"/>
        <w:szCs w:val="18"/>
      </w:rPr>
    </w:pPr>
    <w:r w:rsidRPr="007248C3">
      <w:rPr>
        <w:sz w:val="18"/>
        <w:szCs w:val="18"/>
      </w:rPr>
      <w:t>Template</w:t>
    </w:r>
    <w:r w:rsidR="007F180E">
      <w:rPr>
        <w:sz w:val="18"/>
        <w:szCs w:val="18"/>
      </w:rPr>
      <w:t xml:space="preserve"> </w:t>
    </w:r>
    <w:r w:rsidRPr="007248C3">
      <w:rPr>
        <w:sz w:val="18"/>
        <w:szCs w:val="18"/>
      </w:rPr>
      <w:t>based upon Li</w:t>
    </w:r>
    <w:r w:rsidR="004B2935">
      <w:rPr>
        <w:sz w:val="18"/>
        <w:szCs w:val="18"/>
      </w:rPr>
      <w:t xml:space="preserve">ghthouse Field Mgmt. Plan by </w:t>
    </w:r>
    <w:r w:rsidRPr="007248C3">
      <w:rPr>
        <w:sz w:val="18"/>
        <w:szCs w:val="18"/>
      </w:rPr>
      <w:t>Pelton et al. 2017</w:t>
    </w:r>
    <w:r w:rsidR="0037566A" w:rsidRPr="007248C3">
      <w:rPr>
        <w:sz w:val="18"/>
        <w:szCs w:val="18"/>
      </w:rPr>
      <w:t xml:space="preserve"> and </w:t>
    </w:r>
    <w:r w:rsidR="007248C3" w:rsidRPr="007248C3">
      <w:rPr>
        <w:sz w:val="18"/>
        <w:szCs w:val="18"/>
      </w:rPr>
      <w:t xml:space="preserve">U.S. Fish and Wildlife Service </w:t>
    </w:r>
    <w:r w:rsidR="0037566A" w:rsidRPr="007248C3">
      <w:rPr>
        <w:sz w:val="18"/>
        <w:szCs w:val="18"/>
      </w:rPr>
      <w:t>Coastal Pro</w:t>
    </w:r>
    <w:r w:rsidR="004B2935">
      <w:rPr>
        <w:sz w:val="18"/>
        <w:szCs w:val="18"/>
      </w:rPr>
      <w:t xml:space="preserve">gram Monitoring Framework by </w:t>
    </w:r>
    <w:r w:rsidR="007248C3" w:rsidRPr="007248C3">
      <w:rPr>
        <w:sz w:val="18"/>
        <w:szCs w:val="18"/>
      </w:rPr>
      <w:t>Marcum et al. 2014</w:t>
    </w:r>
    <w:r w:rsidRPr="007248C3">
      <w:rPr>
        <w:sz w:val="18"/>
        <w:szCs w:val="18"/>
      </w:rPr>
      <w:t xml:space="preserve"> / Prepared by: S. Marcum </w:t>
    </w:r>
    <w:r w:rsidR="00E807F8">
      <w:rPr>
        <w:sz w:val="18"/>
        <w:szCs w:val="18"/>
      </w:rPr>
      <w:t>10</w:t>
    </w:r>
    <w:r w:rsidR="007F180E">
      <w:rPr>
        <w:sz w:val="18"/>
        <w:szCs w:val="18"/>
      </w:rPr>
      <w:t>.2019</w:t>
    </w:r>
    <w:r w:rsidR="00527DC0">
      <w:rPr>
        <w:sz w:val="18"/>
        <w:szCs w:val="18"/>
      </w:rPr>
      <w:tab/>
    </w:r>
  </w:p>
  <w:p w14:paraId="24FBB783" w14:textId="77777777" w:rsidR="00CA1551" w:rsidRPr="007248C3" w:rsidRDefault="00CA155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C005A" w14:textId="77777777" w:rsidR="00A847CC" w:rsidRDefault="00A847CC" w:rsidP="002872F8">
      <w:pPr>
        <w:spacing w:after="0" w:line="240" w:lineRule="auto"/>
      </w:pPr>
      <w:r>
        <w:separator/>
      </w:r>
    </w:p>
  </w:footnote>
  <w:footnote w:type="continuationSeparator" w:id="0">
    <w:p w14:paraId="1ECAA5DF" w14:textId="77777777" w:rsidR="00A847CC" w:rsidRDefault="00A847CC" w:rsidP="00287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1F6B" w14:textId="2141B565" w:rsidR="001F4D40" w:rsidRDefault="001F4D40" w:rsidP="001F4D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11" w:hanging="272"/>
      </w:pPr>
      <w:rPr>
        <w:rFonts w:ascii="Times New Roman" w:hAnsi="Times New Roman" w:cs="Times New Roman"/>
        <w:b w:val="0"/>
        <w:bCs w:val="0"/>
        <w:spacing w:val="-29"/>
        <w:w w:val="99"/>
        <w:sz w:val="24"/>
        <w:szCs w:val="24"/>
      </w:rPr>
    </w:lvl>
    <w:lvl w:ilvl="1">
      <w:numFmt w:val="bullet"/>
      <w:lvlText w:val="•"/>
      <w:lvlJc w:val="left"/>
      <w:pPr>
        <w:ind w:left="1238" w:hanging="272"/>
      </w:pPr>
    </w:lvl>
    <w:lvl w:ilvl="2">
      <w:numFmt w:val="bullet"/>
      <w:lvlText w:val="•"/>
      <w:lvlJc w:val="left"/>
      <w:pPr>
        <w:ind w:left="2157" w:hanging="272"/>
      </w:pPr>
    </w:lvl>
    <w:lvl w:ilvl="3">
      <w:numFmt w:val="bullet"/>
      <w:lvlText w:val="•"/>
      <w:lvlJc w:val="left"/>
      <w:pPr>
        <w:ind w:left="3076" w:hanging="272"/>
      </w:pPr>
    </w:lvl>
    <w:lvl w:ilvl="4">
      <w:numFmt w:val="bullet"/>
      <w:lvlText w:val="•"/>
      <w:lvlJc w:val="left"/>
      <w:pPr>
        <w:ind w:left="3994" w:hanging="272"/>
      </w:pPr>
    </w:lvl>
    <w:lvl w:ilvl="5">
      <w:numFmt w:val="bullet"/>
      <w:lvlText w:val="•"/>
      <w:lvlJc w:val="left"/>
      <w:pPr>
        <w:ind w:left="4913" w:hanging="272"/>
      </w:pPr>
    </w:lvl>
    <w:lvl w:ilvl="6">
      <w:numFmt w:val="bullet"/>
      <w:lvlText w:val="•"/>
      <w:lvlJc w:val="left"/>
      <w:pPr>
        <w:ind w:left="5832" w:hanging="272"/>
      </w:pPr>
    </w:lvl>
    <w:lvl w:ilvl="7">
      <w:numFmt w:val="bullet"/>
      <w:lvlText w:val="•"/>
      <w:lvlJc w:val="left"/>
      <w:pPr>
        <w:ind w:left="6750" w:hanging="272"/>
      </w:pPr>
    </w:lvl>
    <w:lvl w:ilvl="8">
      <w:numFmt w:val="bullet"/>
      <w:lvlText w:val="•"/>
      <w:lvlJc w:val="left"/>
      <w:pPr>
        <w:ind w:left="7669" w:hanging="272"/>
      </w:pPr>
    </w:lvl>
  </w:abstractNum>
  <w:abstractNum w:abstractNumId="1" w15:restartNumberingAfterBreak="0">
    <w:nsid w:val="00000403"/>
    <w:multiLevelType w:val="multilevel"/>
    <w:tmpl w:val="00000886"/>
    <w:lvl w:ilvl="0">
      <w:start w:val="1"/>
      <w:numFmt w:val="decimal"/>
      <w:lvlText w:val="%1."/>
      <w:lvlJc w:val="left"/>
      <w:pPr>
        <w:ind w:left="40" w:hanging="240"/>
      </w:pPr>
      <w:rPr>
        <w:rFonts w:ascii="Times New Roman" w:hAnsi="Times New Roman" w:cs="Times New Roman"/>
        <w:b w:val="0"/>
        <w:bCs w:val="0"/>
        <w:spacing w:val="-8"/>
        <w:w w:val="99"/>
        <w:sz w:val="24"/>
        <w:szCs w:val="24"/>
      </w:rPr>
    </w:lvl>
    <w:lvl w:ilvl="1">
      <w:numFmt w:val="bullet"/>
      <w:lvlText w:val="•"/>
      <w:lvlJc w:val="left"/>
      <w:pPr>
        <w:ind w:left="986" w:hanging="240"/>
      </w:pPr>
    </w:lvl>
    <w:lvl w:ilvl="2">
      <w:numFmt w:val="bullet"/>
      <w:lvlText w:val="•"/>
      <w:lvlJc w:val="left"/>
      <w:pPr>
        <w:ind w:left="1933" w:hanging="240"/>
      </w:pPr>
    </w:lvl>
    <w:lvl w:ilvl="3">
      <w:numFmt w:val="bullet"/>
      <w:lvlText w:val="•"/>
      <w:lvlJc w:val="left"/>
      <w:pPr>
        <w:ind w:left="2880" w:hanging="240"/>
      </w:pPr>
    </w:lvl>
    <w:lvl w:ilvl="4">
      <w:numFmt w:val="bullet"/>
      <w:lvlText w:val="•"/>
      <w:lvlJc w:val="left"/>
      <w:pPr>
        <w:ind w:left="3826" w:hanging="240"/>
      </w:pPr>
    </w:lvl>
    <w:lvl w:ilvl="5">
      <w:numFmt w:val="bullet"/>
      <w:lvlText w:val="•"/>
      <w:lvlJc w:val="left"/>
      <w:pPr>
        <w:ind w:left="4773" w:hanging="240"/>
      </w:pPr>
    </w:lvl>
    <w:lvl w:ilvl="6">
      <w:numFmt w:val="bullet"/>
      <w:lvlText w:val="•"/>
      <w:lvlJc w:val="left"/>
      <w:pPr>
        <w:ind w:left="5720" w:hanging="240"/>
      </w:pPr>
    </w:lvl>
    <w:lvl w:ilvl="7">
      <w:numFmt w:val="bullet"/>
      <w:lvlText w:val="•"/>
      <w:lvlJc w:val="left"/>
      <w:pPr>
        <w:ind w:left="6666" w:hanging="240"/>
      </w:pPr>
    </w:lvl>
    <w:lvl w:ilvl="8">
      <w:numFmt w:val="bullet"/>
      <w:lvlText w:val="•"/>
      <w:lvlJc w:val="left"/>
      <w:pPr>
        <w:ind w:left="7613" w:hanging="240"/>
      </w:pPr>
    </w:lvl>
  </w:abstractNum>
  <w:abstractNum w:abstractNumId="2" w15:restartNumberingAfterBreak="0">
    <w:nsid w:val="29DD4B38"/>
    <w:multiLevelType w:val="hybridMultilevel"/>
    <w:tmpl w:val="F4C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44FB1"/>
    <w:multiLevelType w:val="hybridMultilevel"/>
    <w:tmpl w:val="0D40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0011D"/>
    <w:multiLevelType w:val="hybridMultilevel"/>
    <w:tmpl w:val="9B686AA4"/>
    <w:lvl w:ilvl="0" w:tplc="E53268F2">
      <w:start w:val="1"/>
      <w:numFmt w:val="upperRoman"/>
      <w:lvlText w:val="%1."/>
      <w:lvlJc w:val="left"/>
      <w:pPr>
        <w:ind w:left="1080" w:hanging="720"/>
      </w:pPr>
      <w:rPr>
        <w:rFonts w:hint="default"/>
      </w:rPr>
    </w:lvl>
    <w:lvl w:ilvl="1" w:tplc="3EBAE150">
      <w:start w:val="1"/>
      <w:numFmt w:val="lowerLetter"/>
      <w:lvlText w:val="%2."/>
      <w:lvlJc w:val="left"/>
      <w:pPr>
        <w:ind w:left="1440" w:hanging="360"/>
      </w:pPr>
      <w:rPr>
        <w:i w:val="0"/>
      </w:rPr>
    </w:lvl>
    <w:lvl w:ilvl="2" w:tplc="8F1A711E">
      <w:start w:val="1"/>
      <w:numFmt w:val="lowerRoman"/>
      <w:lvlText w:val="%3."/>
      <w:lvlJc w:val="right"/>
      <w:pPr>
        <w:ind w:left="81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4248C"/>
    <w:multiLevelType w:val="hybridMultilevel"/>
    <w:tmpl w:val="3F724C2A"/>
    <w:lvl w:ilvl="0" w:tplc="D0DC3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33"/>
    <w:rsid w:val="00056171"/>
    <w:rsid w:val="00063289"/>
    <w:rsid w:val="000C2AAA"/>
    <w:rsid w:val="00123A29"/>
    <w:rsid w:val="00131CF8"/>
    <w:rsid w:val="00132EF3"/>
    <w:rsid w:val="0016371D"/>
    <w:rsid w:val="001744F1"/>
    <w:rsid w:val="0018567D"/>
    <w:rsid w:val="00197886"/>
    <w:rsid w:val="001B7C67"/>
    <w:rsid w:val="001E1554"/>
    <w:rsid w:val="001E5595"/>
    <w:rsid w:val="001F4D40"/>
    <w:rsid w:val="00222B33"/>
    <w:rsid w:val="00232A52"/>
    <w:rsid w:val="00237310"/>
    <w:rsid w:val="00284520"/>
    <w:rsid w:val="002872F8"/>
    <w:rsid w:val="00373F00"/>
    <w:rsid w:val="0037566A"/>
    <w:rsid w:val="0038459C"/>
    <w:rsid w:val="003C581C"/>
    <w:rsid w:val="004314D2"/>
    <w:rsid w:val="00452326"/>
    <w:rsid w:val="00491215"/>
    <w:rsid w:val="00492186"/>
    <w:rsid w:val="00497D9F"/>
    <w:rsid w:val="004A4C13"/>
    <w:rsid w:val="004B2935"/>
    <w:rsid w:val="004D0240"/>
    <w:rsid w:val="004D33FE"/>
    <w:rsid w:val="004D488A"/>
    <w:rsid w:val="00511957"/>
    <w:rsid w:val="00522A1B"/>
    <w:rsid w:val="00527DC0"/>
    <w:rsid w:val="00557390"/>
    <w:rsid w:val="005B0D44"/>
    <w:rsid w:val="005C4DFB"/>
    <w:rsid w:val="005C6555"/>
    <w:rsid w:val="005D5CA6"/>
    <w:rsid w:val="005D66C2"/>
    <w:rsid w:val="006436B2"/>
    <w:rsid w:val="00684A65"/>
    <w:rsid w:val="006A5E9D"/>
    <w:rsid w:val="006A7059"/>
    <w:rsid w:val="006B3E69"/>
    <w:rsid w:val="006B764E"/>
    <w:rsid w:val="007248C3"/>
    <w:rsid w:val="007309D9"/>
    <w:rsid w:val="007E4C3C"/>
    <w:rsid w:val="007F180E"/>
    <w:rsid w:val="00830F26"/>
    <w:rsid w:val="00884AFD"/>
    <w:rsid w:val="00887DBB"/>
    <w:rsid w:val="008B10C3"/>
    <w:rsid w:val="008D353F"/>
    <w:rsid w:val="008E5937"/>
    <w:rsid w:val="00974668"/>
    <w:rsid w:val="00981672"/>
    <w:rsid w:val="009A2325"/>
    <w:rsid w:val="009A2B42"/>
    <w:rsid w:val="009C7012"/>
    <w:rsid w:val="009D1AC6"/>
    <w:rsid w:val="009F0FDA"/>
    <w:rsid w:val="00A222AF"/>
    <w:rsid w:val="00A24D18"/>
    <w:rsid w:val="00A847CC"/>
    <w:rsid w:val="00AA57CD"/>
    <w:rsid w:val="00AB7AEA"/>
    <w:rsid w:val="00AE4B7D"/>
    <w:rsid w:val="00B5365A"/>
    <w:rsid w:val="00B96B00"/>
    <w:rsid w:val="00BC21F9"/>
    <w:rsid w:val="00BE26A3"/>
    <w:rsid w:val="00C10FC3"/>
    <w:rsid w:val="00C52218"/>
    <w:rsid w:val="00C95D4E"/>
    <w:rsid w:val="00CA1551"/>
    <w:rsid w:val="00D53FB2"/>
    <w:rsid w:val="00DE69D2"/>
    <w:rsid w:val="00DF695B"/>
    <w:rsid w:val="00E418B6"/>
    <w:rsid w:val="00E50836"/>
    <w:rsid w:val="00E807F8"/>
    <w:rsid w:val="00EB0E99"/>
    <w:rsid w:val="00F33423"/>
    <w:rsid w:val="00F56379"/>
    <w:rsid w:val="3F9F6421"/>
    <w:rsid w:val="4D37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B6ABC"/>
  <w15:docId w15:val="{8FB2A7F0-6CD8-4AA9-8531-04DE31DA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33"/>
    <w:pPr>
      <w:ind w:left="720"/>
      <w:contextualSpacing/>
    </w:pPr>
  </w:style>
  <w:style w:type="paragraph" w:styleId="Header">
    <w:name w:val="header"/>
    <w:basedOn w:val="Normal"/>
    <w:link w:val="HeaderChar"/>
    <w:uiPriority w:val="99"/>
    <w:unhideWhenUsed/>
    <w:rsid w:val="0028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2F8"/>
  </w:style>
  <w:style w:type="paragraph" w:styleId="Footer">
    <w:name w:val="footer"/>
    <w:basedOn w:val="Normal"/>
    <w:link w:val="FooterChar"/>
    <w:uiPriority w:val="99"/>
    <w:unhideWhenUsed/>
    <w:rsid w:val="0028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2F8"/>
  </w:style>
  <w:style w:type="paragraph" w:styleId="BalloonText">
    <w:name w:val="Balloon Text"/>
    <w:basedOn w:val="Normal"/>
    <w:link w:val="BalloonTextChar"/>
    <w:uiPriority w:val="99"/>
    <w:semiHidden/>
    <w:unhideWhenUsed/>
    <w:rsid w:val="00CA1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51"/>
    <w:rPr>
      <w:rFonts w:ascii="Tahoma" w:hAnsi="Tahoma" w:cs="Tahoma"/>
      <w:sz w:val="16"/>
      <w:szCs w:val="16"/>
    </w:rPr>
  </w:style>
  <w:style w:type="paragraph" w:customStyle="1" w:styleId="Default">
    <w:name w:val="Default"/>
    <w:rsid w:val="0051195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7DBB"/>
    <w:rPr>
      <w:sz w:val="16"/>
      <w:szCs w:val="16"/>
    </w:rPr>
  </w:style>
  <w:style w:type="paragraph" w:styleId="CommentText">
    <w:name w:val="annotation text"/>
    <w:basedOn w:val="Normal"/>
    <w:link w:val="CommentTextChar"/>
    <w:uiPriority w:val="99"/>
    <w:semiHidden/>
    <w:unhideWhenUsed/>
    <w:rsid w:val="00887DBB"/>
    <w:pPr>
      <w:spacing w:line="240" w:lineRule="auto"/>
    </w:pPr>
    <w:rPr>
      <w:sz w:val="20"/>
      <w:szCs w:val="20"/>
    </w:rPr>
  </w:style>
  <w:style w:type="character" w:customStyle="1" w:styleId="CommentTextChar">
    <w:name w:val="Comment Text Char"/>
    <w:basedOn w:val="DefaultParagraphFont"/>
    <w:link w:val="CommentText"/>
    <w:uiPriority w:val="99"/>
    <w:semiHidden/>
    <w:rsid w:val="00887DBB"/>
    <w:rPr>
      <w:sz w:val="20"/>
      <w:szCs w:val="20"/>
    </w:rPr>
  </w:style>
  <w:style w:type="paragraph" w:styleId="CommentSubject">
    <w:name w:val="annotation subject"/>
    <w:basedOn w:val="CommentText"/>
    <w:next w:val="CommentText"/>
    <w:link w:val="CommentSubjectChar"/>
    <w:uiPriority w:val="99"/>
    <w:semiHidden/>
    <w:unhideWhenUsed/>
    <w:rsid w:val="00887DBB"/>
    <w:rPr>
      <w:b/>
      <w:bCs/>
    </w:rPr>
  </w:style>
  <w:style w:type="character" w:customStyle="1" w:styleId="CommentSubjectChar">
    <w:name w:val="Comment Subject Char"/>
    <w:basedOn w:val="CommentTextChar"/>
    <w:link w:val="CommentSubject"/>
    <w:uiPriority w:val="99"/>
    <w:semiHidden/>
    <w:rsid w:val="00887DBB"/>
    <w:rPr>
      <w:b/>
      <w:bCs/>
      <w:sz w:val="20"/>
      <w:szCs w:val="20"/>
    </w:rPr>
  </w:style>
  <w:style w:type="character" w:styleId="Hyperlink">
    <w:name w:val="Hyperlink"/>
    <w:basedOn w:val="DefaultParagraphFont"/>
    <w:uiPriority w:val="99"/>
    <w:unhideWhenUsed/>
    <w:rsid w:val="00DE69D2"/>
    <w:rPr>
      <w:color w:val="0000FF"/>
      <w:u w:val="single"/>
    </w:rPr>
  </w:style>
  <w:style w:type="character" w:styleId="FollowedHyperlink">
    <w:name w:val="FollowedHyperlink"/>
    <w:basedOn w:val="DefaultParagraphFont"/>
    <w:uiPriority w:val="99"/>
    <w:semiHidden/>
    <w:unhideWhenUsed/>
    <w:rsid w:val="00E50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452169">
      <w:bodyDiv w:val="1"/>
      <w:marLeft w:val="0"/>
      <w:marRight w:val="0"/>
      <w:marTop w:val="0"/>
      <w:marBottom w:val="0"/>
      <w:divBdr>
        <w:top w:val="none" w:sz="0" w:space="0" w:color="auto"/>
        <w:left w:val="none" w:sz="0" w:space="0" w:color="auto"/>
        <w:bottom w:val="none" w:sz="0" w:space="0" w:color="auto"/>
        <w:right w:val="none" w:sz="0" w:space="0" w:color="auto"/>
      </w:divBdr>
      <w:divsChild>
        <w:div w:id="1448115542">
          <w:marLeft w:val="0"/>
          <w:marRight w:val="0"/>
          <w:marTop w:val="0"/>
          <w:marBottom w:val="0"/>
          <w:divBdr>
            <w:top w:val="none" w:sz="0" w:space="0" w:color="auto"/>
            <w:left w:val="none" w:sz="0" w:space="0" w:color="auto"/>
            <w:bottom w:val="none" w:sz="0" w:space="0" w:color="auto"/>
            <w:right w:val="none" w:sz="0" w:space="0" w:color="auto"/>
          </w:divBdr>
        </w:div>
        <w:div w:id="48456744">
          <w:marLeft w:val="0"/>
          <w:marRight w:val="0"/>
          <w:marTop w:val="0"/>
          <w:marBottom w:val="0"/>
          <w:divBdr>
            <w:top w:val="none" w:sz="0" w:space="0" w:color="auto"/>
            <w:left w:val="none" w:sz="0" w:space="0" w:color="auto"/>
            <w:bottom w:val="none" w:sz="0" w:space="0" w:color="auto"/>
            <w:right w:val="none" w:sz="0" w:space="0" w:color="auto"/>
          </w:divBdr>
        </w:div>
        <w:div w:id="2130274781">
          <w:marLeft w:val="0"/>
          <w:marRight w:val="0"/>
          <w:marTop w:val="0"/>
          <w:marBottom w:val="0"/>
          <w:divBdr>
            <w:top w:val="none" w:sz="0" w:space="0" w:color="auto"/>
            <w:left w:val="none" w:sz="0" w:space="0" w:color="auto"/>
            <w:bottom w:val="none" w:sz="0" w:space="0" w:color="auto"/>
            <w:right w:val="none" w:sz="0" w:space="0" w:color="auto"/>
          </w:divBdr>
        </w:div>
        <w:div w:id="1525441202">
          <w:marLeft w:val="0"/>
          <w:marRight w:val="0"/>
          <w:marTop w:val="0"/>
          <w:marBottom w:val="0"/>
          <w:divBdr>
            <w:top w:val="none" w:sz="0" w:space="0" w:color="auto"/>
            <w:left w:val="none" w:sz="0" w:space="0" w:color="auto"/>
            <w:bottom w:val="none" w:sz="0" w:space="0" w:color="auto"/>
            <w:right w:val="none" w:sz="0" w:space="0" w:color="auto"/>
          </w:divBdr>
        </w:div>
        <w:div w:id="1714844930">
          <w:marLeft w:val="0"/>
          <w:marRight w:val="0"/>
          <w:marTop w:val="0"/>
          <w:marBottom w:val="0"/>
          <w:divBdr>
            <w:top w:val="none" w:sz="0" w:space="0" w:color="auto"/>
            <w:left w:val="none" w:sz="0" w:space="0" w:color="auto"/>
            <w:bottom w:val="none" w:sz="0" w:space="0" w:color="auto"/>
            <w:right w:val="none" w:sz="0" w:space="0" w:color="auto"/>
          </w:divBdr>
        </w:div>
        <w:div w:id="181476408">
          <w:marLeft w:val="0"/>
          <w:marRight w:val="0"/>
          <w:marTop w:val="0"/>
          <w:marBottom w:val="0"/>
          <w:divBdr>
            <w:top w:val="none" w:sz="0" w:space="0" w:color="auto"/>
            <w:left w:val="none" w:sz="0" w:space="0" w:color="auto"/>
            <w:bottom w:val="none" w:sz="0" w:space="0" w:color="auto"/>
            <w:right w:val="none" w:sz="0" w:space="0" w:color="auto"/>
          </w:divBdr>
        </w:div>
        <w:div w:id="531262367">
          <w:marLeft w:val="0"/>
          <w:marRight w:val="0"/>
          <w:marTop w:val="0"/>
          <w:marBottom w:val="0"/>
          <w:divBdr>
            <w:top w:val="none" w:sz="0" w:space="0" w:color="auto"/>
            <w:left w:val="none" w:sz="0" w:space="0" w:color="auto"/>
            <w:bottom w:val="none" w:sz="0" w:space="0" w:color="auto"/>
            <w:right w:val="none" w:sz="0" w:space="0" w:color="auto"/>
          </w:divBdr>
        </w:div>
        <w:div w:id="1312104335">
          <w:marLeft w:val="0"/>
          <w:marRight w:val="0"/>
          <w:marTop w:val="0"/>
          <w:marBottom w:val="0"/>
          <w:divBdr>
            <w:top w:val="none" w:sz="0" w:space="0" w:color="auto"/>
            <w:left w:val="none" w:sz="0" w:space="0" w:color="auto"/>
            <w:bottom w:val="none" w:sz="0" w:space="0" w:color="auto"/>
            <w:right w:val="none" w:sz="0" w:space="0" w:color="auto"/>
          </w:divBdr>
        </w:div>
        <w:div w:id="893085064">
          <w:marLeft w:val="0"/>
          <w:marRight w:val="0"/>
          <w:marTop w:val="0"/>
          <w:marBottom w:val="0"/>
          <w:divBdr>
            <w:top w:val="none" w:sz="0" w:space="0" w:color="auto"/>
            <w:left w:val="none" w:sz="0" w:space="0" w:color="auto"/>
            <w:bottom w:val="none" w:sz="0" w:space="0" w:color="auto"/>
            <w:right w:val="none" w:sz="0" w:space="0" w:color="auto"/>
          </w:divBdr>
        </w:div>
        <w:div w:id="642202668">
          <w:marLeft w:val="0"/>
          <w:marRight w:val="0"/>
          <w:marTop w:val="0"/>
          <w:marBottom w:val="0"/>
          <w:divBdr>
            <w:top w:val="none" w:sz="0" w:space="0" w:color="auto"/>
            <w:left w:val="none" w:sz="0" w:space="0" w:color="auto"/>
            <w:bottom w:val="none" w:sz="0" w:space="0" w:color="auto"/>
            <w:right w:val="none" w:sz="0" w:space="0" w:color="auto"/>
          </w:divBdr>
        </w:div>
        <w:div w:id="136920263">
          <w:marLeft w:val="0"/>
          <w:marRight w:val="0"/>
          <w:marTop w:val="0"/>
          <w:marBottom w:val="0"/>
          <w:divBdr>
            <w:top w:val="none" w:sz="0" w:space="0" w:color="auto"/>
            <w:left w:val="none" w:sz="0" w:space="0" w:color="auto"/>
            <w:bottom w:val="none" w:sz="0" w:space="0" w:color="auto"/>
            <w:right w:val="none" w:sz="0" w:space="0" w:color="auto"/>
          </w:divBdr>
        </w:div>
        <w:div w:id="881945935">
          <w:marLeft w:val="0"/>
          <w:marRight w:val="0"/>
          <w:marTop w:val="0"/>
          <w:marBottom w:val="0"/>
          <w:divBdr>
            <w:top w:val="none" w:sz="0" w:space="0" w:color="auto"/>
            <w:left w:val="none" w:sz="0" w:space="0" w:color="auto"/>
            <w:bottom w:val="none" w:sz="0" w:space="0" w:color="auto"/>
            <w:right w:val="none" w:sz="0" w:space="0" w:color="auto"/>
          </w:divBdr>
        </w:div>
        <w:div w:id="218594576">
          <w:marLeft w:val="0"/>
          <w:marRight w:val="0"/>
          <w:marTop w:val="0"/>
          <w:marBottom w:val="0"/>
          <w:divBdr>
            <w:top w:val="none" w:sz="0" w:space="0" w:color="auto"/>
            <w:left w:val="none" w:sz="0" w:space="0" w:color="auto"/>
            <w:bottom w:val="none" w:sz="0" w:space="0" w:color="auto"/>
            <w:right w:val="none" w:sz="0" w:space="0" w:color="auto"/>
          </w:divBdr>
        </w:div>
        <w:div w:id="80570372">
          <w:marLeft w:val="0"/>
          <w:marRight w:val="0"/>
          <w:marTop w:val="0"/>
          <w:marBottom w:val="0"/>
          <w:divBdr>
            <w:top w:val="none" w:sz="0" w:space="0" w:color="auto"/>
            <w:left w:val="none" w:sz="0" w:space="0" w:color="auto"/>
            <w:bottom w:val="none" w:sz="0" w:space="0" w:color="auto"/>
            <w:right w:val="none" w:sz="0" w:space="0" w:color="auto"/>
          </w:divBdr>
        </w:div>
        <w:div w:id="1968387753">
          <w:marLeft w:val="0"/>
          <w:marRight w:val="0"/>
          <w:marTop w:val="0"/>
          <w:marBottom w:val="0"/>
          <w:divBdr>
            <w:top w:val="none" w:sz="0" w:space="0" w:color="auto"/>
            <w:left w:val="none" w:sz="0" w:space="0" w:color="auto"/>
            <w:bottom w:val="none" w:sz="0" w:space="0" w:color="auto"/>
            <w:right w:val="none" w:sz="0" w:space="0" w:color="auto"/>
          </w:divBdr>
        </w:div>
        <w:div w:id="20320422">
          <w:marLeft w:val="0"/>
          <w:marRight w:val="0"/>
          <w:marTop w:val="0"/>
          <w:marBottom w:val="0"/>
          <w:divBdr>
            <w:top w:val="none" w:sz="0" w:space="0" w:color="auto"/>
            <w:left w:val="none" w:sz="0" w:space="0" w:color="auto"/>
            <w:bottom w:val="none" w:sz="0" w:space="0" w:color="auto"/>
            <w:right w:val="none" w:sz="0" w:space="0" w:color="auto"/>
          </w:divBdr>
        </w:div>
        <w:div w:id="1123496282">
          <w:marLeft w:val="0"/>
          <w:marRight w:val="0"/>
          <w:marTop w:val="0"/>
          <w:marBottom w:val="0"/>
          <w:divBdr>
            <w:top w:val="none" w:sz="0" w:space="0" w:color="auto"/>
            <w:left w:val="none" w:sz="0" w:space="0" w:color="auto"/>
            <w:bottom w:val="none" w:sz="0" w:space="0" w:color="auto"/>
            <w:right w:val="none" w:sz="0" w:space="0" w:color="auto"/>
          </w:divBdr>
        </w:div>
        <w:div w:id="1683969047">
          <w:marLeft w:val="0"/>
          <w:marRight w:val="0"/>
          <w:marTop w:val="0"/>
          <w:marBottom w:val="0"/>
          <w:divBdr>
            <w:top w:val="none" w:sz="0" w:space="0" w:color="auto"/>
            <w:left w:val="none" w:sz="0" w:space="0" w:color="auto"/>
            <w:bottom w:val="none" w:sz="0" w:space="0" w:color="auto"/>
            <w:right w:val="none" w:sz="0" w:space="0" w:color="auto"/>
          </w:divBdr>
        </w:div>
        <w:div w:id="202013837">
          <w:marLeft w:val="0"/>
          <w:marRight w:val="0"/>
          <w:marTop w:val="0"/>
          <w:marBottom w:val="0"/>
          <w:divBdr>
            <w:top w:val="none" w:sz="0" w:space="0" w:color="auto"/>
            <w:left w:val="none" w:sz="0" w:space="0" w:color="auto"/>
            <w:bottom w:val="none" w:sz="0" w:space="0" w:color="auto"/>
            <w:right w:val="none" w:sz="0" w:space="0" w:color="auto"/>
          </w:divBdr>
        </w:div>
        <w:div w:id="1206991504">
          <w:marLeft w:val="0"/>
          <w:marRight w:val="0"/>
          <w:marTop w:val="0"/>
          <w:marBottom w:val="0"/>
          <w:divBdr>
            <w:top w:val="none" w:sz="0" w:space="0" w:color="auto"/>
            <w:left w:val="none" w:sz="0" w:space="0" w:color="auto"/>
            <w:bottom w:val="none" w:sz="0" w:space="0" w:color="auto"/>
            <w:right w:val="none" w:sz="0" w:space="0" w:color="auto"/>
          </w:divBdr>
        </w:div>
        <w:div w:id="919413937">
          <w:marLeft w:val="0"/>
          <w:marRight w:val="0"/>
          <w:marTop w:val="0"/>
          <w:marBottom w:val="0"/>
          <w:divBdr>
            <w:top w:val="none" w:sz="0" w:space="0" w:color="auto"/>
            <w:left w:val="none" w:sz="0" w:space="0" w:color="auto"/>
            <w:bottom w:val="none" w:sz="0" w:space="0" w:color="auto"/>
            <w:right w:val="none" w:sz="0" w:space="0" w:color="auto"/>
          </w:divBdr>
        </w:div>
        <w:div w:id="912541873">
          <w:marLeft w:val="0"/>
          <w:marRight w:val="0"/>
          <w:marTop w:val="0"/>
          <w:marBottom w:val="0"/>
          <w:divBdr>
            <w:top w:val="none" w:sz="0" w:space="0" w:color="auto"/>
            <w:left w:val="none" w:sz="0" w:space="0" w:color="auto"/>
            <w:bottom w:val="none" w:sz="0" w:space="0" w:color="auto"/>
            <w:right w:val="none" w:sz="0" w:space="0" w:color="auto"/>
          </w:divBdr>
        </w:div>
        <w:div w:id="1233346494">
          <w:marLeft w:val="0"/>
          <w:marRight w:val="0"/>
          <w:marTop w:val="0"/>
          <w:marBottom w:val="0"/>
          <w:divBdr>
            <w:top w:val="none" w:sz="0" w:space="0" w:color="auto"/>
            <w:left w:val="none" w:sz="0" w:space="0" w:color="auto"/>
            <w:bottom w:val="none" w:sz="0" w:space="0" w:color="auto"/>
            <w:right w:val="none" w:sz="0" w:space="0" w:color="auto"/>
          </w:divBdr>
        </w:div>
        <w:div w:id="784621885">
          <w:marLeft w:val="0"/>
          <w:marRight w:val="0"/>
          <w:marTop w:val="0"/>
          <w:marBottom w:val="0"/>
          <w:divBdr>
            <w:top w:val="none" w:sz="0" w:space="0" w:color="auto"/>
            <w:left w:val="none" w:sz="0" w:space="0" w:color="auto"/>
            <w:bottom w:val="none" w:sz="0" w:space="0" w:color="auto"/>
            <w:right w:val="none" w:sz="0" w:space="0" w:color="auto"/>
          </w:divBdr>
        </w:div>
        <w:div w:id="15232884">
          <w:marLeft w:val="0"/>
          <w:marRight w:val="0"/>
          <w:marTop w:val="0"/>
          <w:marBottom w:val="0"/>
          <w:divBdr>
            <w:top w:val="none" w:sz="0" w:space="0" w:color="auto"/>
            <w:left w:val="none" w:sz="0" w:space="0" w:color="auto"/>
            <w:bottom w:val="none" w:sz="0" w:space="0" w:color="auto"/>
            <w:right w:val="none" w:sz="0" w:space="0" w:color="auto"/>
          </w:divBdr>
        </w:div>
        <w:div w:id="1902716122">
          <w:marLeft w:val="0"/>
          <w:marRight w:val="0"/>
          <w:marTop w:val="0"/>
          <w:marBottom w:val="0"/>
          <w:divBdr>
            <w:top w:val="none" w:sz="0" w:space="0" w:color="auto"/>
            <w:left w:val="none" w:sz="0" w:space="0" w:color="auto"/>
            <w:bottom w:val="none" w:sz="0" w:space="0" w:color="auto"/>
            <w:right w:val="none" w:sz="0" w:space="0" w:color="auto"/>
          </w:divBdr>
        </w:div>
        <w:div w:id="1681203985">
          <w:marLeft w:val="0"/>
          <w:marRight w:val="0"/>
          <w:marTop w:val="0"/>
          <w:marBottom w:val="0"/>
          <w:divBdr>
            <w:top w:val="none" w:sz="0" w:space="0" w:color="auto"/>
            <w:left w:val="none" w:sz="0" w:space="0" w:color="auto"/>
            <w:bottom w:val="none" w:sz="0" w:space="0" w:color="auto"/>
            <w:right w:val="none" w:sz="0" w:space="0" w:color="auto"/>
          </w:divBdr>
        </w:div>
        <w:div w:id="1626615147">
          <w:marLeft w:val="0"/>
          <w:marRight w:val="0"/>
          <w:marTop w:val="0"/>
          <w:marBottom w:val="0"/>
          <w:divBdr>
            <w:top w:val="none" w:sz="0" w:space="0" w:color="auto"/>
            <w:left w:val="none" w:sz="0" w:space="0" w:color="auto"/>
            <w:bottom w:val="none" w:sz="0" w:space="0" w:color="auto"/>
            <w:right w:val="none" w:sz="0" w:space="0" w:color="auto"/>
          </w:divBdr>
        </w:div>
        <w:div w:id="1999728910">
          <w:marLeft w:val="0"/>
          <w:marRight w:val="0"/>
          <w:marTop w:val="0"/>
          <w:marBottom w:val="0"/>
          <w:divBdr>
            <w:top w:val="none" w:sz="0" w:space="0" w:color="auto"/>
            <w:left w:val="none" w:sz="0" w:space="0" w:color="auto"/>
            <w:bottom w:val="none" w:sz="0" w:space="0" w:color="auto"/>
            <w:right w:val="none" w:sz="0" w:space="0" w:color="auto"/>
          </w:divBdr>
        </w:div>
        <w:div w:id="1655522957">
          <w:marLeft w:val="0"/>
          <w:marRight w:val="0"/>
          <w:marTop w:val="0"/>
          <w:marBottom w:val="0"/>
          <w:divBdr>
            <w:top w:val="none" w:sz="0" w:space="0" w:color="auto"/>
            <w:left w:val="none" w:sz="0" w:space="0" w:color="auto"/>
            <w:bottom w:val="none" w:sz="0" w:space="0" w:color="auto"/>
            <w:right w:val="none" w:sz="0" w:space="0" w:color="auto"/>
          </w:divBdr>
        </w:div>
        <w:div w:id="431439078">
          <w:marLeft w:val="0"/>
          <w:marRight w:val="0"/>
          <w:marTop w:val="0"/>
          <w:marBottom w:val="0"/>
          <w:divBdr>
            <w:top w:val="none" w:sz="0" w:space="0" w:color="auto"/>
            <w:left w:val="none" w:sz="0" w:space="0" w:color="auto"/>
            <w:bottom w:val="none" w:sz="0" w:space="0" w:color="auto"/>
            <w:right w:val="none" w:sz="0" w:space="0" w:color="auto"/>
          </w:divBdr>
        </w:div>
        <w:div w:id="1442846835">
          <w:marLeft w:val="0"/>
          <w:marRight w:val="0"/>
          <w:marTop w:val="0"/>
          <w:marBottom w:val="0"/>
          <w:divBdr>
            <w:top w:val="none" w:sz="0" w:space="0" w:color="auto"/>
            <w:left w:val="none" w:sz="0" w:space="0" w:color="auto"/>
            <w:bottom w:val="none" w:sz="0" w:space="0" w:color="auto"/>
            <w:right w:val="none" w:sz="0" w:space="0" w:color="auto"/>
          </w:divBdr>
        </w:div>
        <w:div w:id="250820176">
          <w:marLeft w:val="0"/>
          <w:marRight w:val="0"/>
          <w:marTop w:val="0"/>
          <w:marBottom w:val="0"/>
          <w:divBdr>
            <w:top w:val="none" w:sz="0" w:space="0" w:color="auto"/>
            <w:left w:val="none" w:sz="0" w:space="0" w:color="auto"/>
            <w:bottom w:val="none" w:sz="0" w:space="0" w:color="auto"/>
            <w:right w:val="none" w:sz="0" w:space="0" w:color="auto"/>
          </w:divBdr>
        </w:div>
        <w:div w:id="597642472">
          <w:marLeft w:val="0"/>
          <w:marRight w:val="0"/>
          <w:marTop w:val="0"/>
          <w:marBottom w:val="0"/>
          <w:divBdr>
            <w:top w:val="none" w:sz="0" w:space="0" w:color="auto"/>
            <w:left w:val="none" w:sz="0" w:space="0" w:color="auto"/>
            <w:bottom w:val="none" w:sz="0" w:space="0" w:color="auto"/>
            <w:right w:val="none" w:sz="0" w:space="0" w:color="auto"/>
          </w:divBdr>
        </w:div>
        <w:div w:id="212757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tc@xerces.org" TargetMode="External"/><Relationship Id="rId13" Type="http://schemas.openxmlformats.org/officeDocument/2006/relationships/fontTable" Target="fontTable.xml"/><Relationship Id="rId3" Type="http://schemas.openxmlformats.org/officeDocument/2006/relationships/styles" Target="styles.xml"/><Relationship Id="Raef2cbaa4b294b1a"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esternmonarchcount.org/wp-content/uploads/2014/10/WMTC-Habitat-Assessment-Long-Form_updated2016.pdf" TargetMode="External"/><Relationship Id="rId4" Type="http://schemas.openxmlformats.org/officeDocument/2006/relationships/settings" Target="settings.xml"/><Relationship Id="rId9" Type="http://schemas.openxmlformats.org/officeDocument/2006/relationships/hyperlink" Target="http://www.westernmonarchcou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7E40-8038-4FC7-A588-A075719E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Marcum, Samantha</cp:lastModifiedBy>
  <cp:revision>3</cp:revision>
  <dcterms:created xsi:type="dcterms:W3CDTF">2019-10-21T19:03:00Z</dcterms:created>
  <dcterms:modified xsi:type="dcterms:W3CDTF">2019-10-24T18:50:00Z</dcterms:modified>
</cp:coreProperties>
</file>